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5A" w:rsidRDefault="0075195A" w:rsidP="0072185F">
      <w:pPr>
        <w:jc w:val="center"/>
        <w:outlineLvl w:val="0"/>
        <w:rPr>
          <w:rFonts w:ascii="Times New Roman" w:hAnsi="Times New Roman" w:cs="Times New Roman"/>
          <w:sz w:val="24"/>
          <w:szCs w:val="24"/>
        </w:rPr>
      </w:pPr>
    </w:p>
    <w:p w:rsidR="0072185F" w:rsidRPr="00BC4B3B" w:rsidRDefault="0072185F" w:rsidP="0072185F">
      <w:pPr>
        <w:jc w:val="center"/>
        <w:outlineLvl w:val="0"/>
        <w:rPr>
          <w:rFonts w:ascii="Times New Roman" w:hAnsi="Times New Roman" w:cs="Times New Roman"/>
          <w:sz w:val="24"/>
          <w:szCs w:val="24"/>
        </w:rPr>
      </w:pPr>
      <w:r w:rsidRPr="00BC4B3B">
        <w:rPr>
          <w:rFonts w:ascii="Times New Roman" w:hAnsi="Times New Roman" w:cs="Times New Roman"/>
          <w:noProof/>
          <w:sz w:val="24"/>
          <w:szCs w:val="24"/>
          <w:lang w:eastAsia="it-IT"/>
        </w:rPr>
        <w:drawing>
          <wp:inline distT="0" distB="0" distL="0" distR="0">
            <wp:extent cx="716280" cy="845820"/>
            <wp:effectExtent l="0" t="0" r="7620" b="0"/>
            <wp:docPr id="1" name="Immagine 1"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45820"/>
                    </a:xfrm>
                    <a:prstGeom prst="rect">
                      <a:avLst/>
                    </a:prstGeom>
                    <a:noFill/>
                    <a:ln>
                      <a:noFill/>
                    </a:ln>
                  </pic:spPr>
                </pic:pic>
              </a:graphicData>
            </a:graphic>
          </wp:inline>
        </w:drawing>
      </w:r>
    </w:p>
    <w:p w:rsidR="0072185F" w:rsidRPr="00BC4B3B" w:rsidRDefault="0072185F" w:rsidP="0072185F">
      <w:pPr>
        <w:spacing w:after="0" w:line="240" w:lineRule="auto"/>
        <w:jc w:val="center"/>
        <w:rPr>
          <w:rFonts w:ascii="Times New Roman" w:hAnsi="Times New Roman" w:cs="Times New Roman"/>
          <w:sz w:val="24"/>
          <w:szCs w:val="24"/>
        </w:rPr>
      </w:pPr>
      <w:r w:rsidRPr="00BC4B3B">
        <w:rPr>
          <w:rFonts w:ascii="Times New Roman" w:hAnsi="Times New Roman" w:cs="Times New Roman"/>
          <w:sz w:val="24"/>
          <w:szCs w:val="24"/>
        </w:rPr>
        <w:t>COMUNE DI SANTA MARGHERITA DI BELICE</w:t>
      </w:r>
    </w:p>
    <w:p w:rsidR="0072185F" w:rsidRPr="00BC4B3B" w:rsidRDefault="0072185F" w:rsidP="0072185F">
      <w:pPr>
        <w:spacing w:after="0" w:line="240" w:lineRule="auto"/>
        <w:jc w:val="center"/>
        <w:rPr>
          <w:rFonts w:ascii="Times New Roman" w:hAnsi="Times New Roman" w:cs="Times New Roman"/>
          <w:sz w:val="24"/>
          <w:szCs w:val="24"/>
        </w:rPr>
      </w:pPr>
      <w:r w:rsidRPr="00BC4B3B">
        <w:rPr>
          <w:rFonts w:ascii="Times New Roman" w:hAnsi="Times New Roman" w:cs="Times New Roman"/>
          <w:sz w:val="24"/>
          <w:szCs w:val="24"/>
        </w:rPr>
        <w:t>LIBERO CONSORZIO COMUNALE DI AGRIGENTO</w:t>
      </w:r>
    </w:p>
    <w:p w:rsidR="0072185F" w:rsidRPr="00BC4B3B" w:rsidRDefault="0072185F" w:rsidP="0072185F">
      <w:pPr>
        <w:spacing w:after="0" w:line="240" w:lineRule="auto"/>
        <w:jc w:val="center"/>
        <w:rPr>
          <w:rFonts w:ascii="Times New Roman" w:hAnsi="Times New Roman" w:cs="Times New Roman"/>
          <w:sz w:val="24"/>
          <w:szCs w:val="24"/>
        </w:rPr>
      </w:pPr>
      <w:proofErr w:type="spellStart"/>
      <w:r w:rsidRPr="00BC4B3B">
        <w:rPr>
          <w:rFonts w:ascii="Times New Roman" w:hAnsi="Times New Roman" w:cs="Times New Roman"/>
          <w:sz w:val="24"/>
          <w:szCs w:val="24"/>
        </w:rPr>
        <w:t>Pec</w:t>
      </w:r>
      <w:proofErr w:type="spellEnd"/>
      <w:r w:rsidRPr="00BC4B3B">
        <w:rPr>
          <w:rFonts w:ascii="Times New Roman" w:hAnsi="Times New Roman" w:cs="Times New Roman"/>
          <w:sz w:val="24"/>
          <w:szCs w:val="24"/>
        </w:rPr>
        <w:t xml:space="preserve">: </w:t>
      </w:r>
      <w:hyperlink r:id="rId6" w:history="1">
        <w:r w:rsidRPr="00BC4B3B">
          <w:rPr>
            <w:rStyle w:val="Collegamentoipertestuale"/>
            <w:rFonts w:ascii="Times New Roman" w:hAnsi="Times New Roman" w:cs="Times New Roman"/>
            <w:sz w:val="24"/>
            <w:szCs w:val="24"/>
          </w:rPr>
          <w:t>santamargheritadibelice.protocollo@pec.it</w:t>
        </w:r>
      </w:hyperlink>
    </w:p>
    <w:p w:rsidR="0072185F" w:rsidRDefault="0072185F" w:rsidP="0072185F">
      <w:pPr>
        <w:rPr>
          <w:rFonts w:ascii="Times New Roman" w:hAnsi="Times New Roman" w:cs="Times New Roman"/>
          <w:sz w:val="24"/>
          <w:szCs w:val="24"/>
        </w:rPr>
      </w:pPr>
    </w:p>
    <w:p w:rsidR="00E26CF2" w:rsidRDefault="00E26CF2" w:rsidP="004F2A22">
      <w:pPr>
        <w:jc w:val="center"/>
        <w:rPr>
          <w:rFonts w:ascii="Times New Roman" w:hAnsi="Times New Roman" w:cs="Times New Roman"/>
          <w:sz w:val="24"/>
          <w:szCs w:val="24"/>
        </w:rPr>
      </w:pPr>
    </w:p>
    <w:p w:rsidR="004C55FF" w:rsidRPr="004F2A22" w:rsidRDefault="001537A2" w:rsidP="004F2A22">
      <w:pPr>
        <w:jc w:val="center"/>
        <w:rPr>
          <w:rFonts w:ascii="Times New Roman" w:hAnsi="Times New Roman" w:cs="Times New Roman"/>
          <w:b/>
          <w:sz w:val="32"/>
          <w:szCs w:val="32"/>
        </w:rPr>
      </w:pPr>
      <w:r>
        <w:rPr>
          <w:rFonts w:ascii="Times New Roman" w:hAnsi="Times New Roman" w:cs="Times New Roman"/>
          <w:b/>
          <w:sz w:val="32"/>
          <w:szCs w:val="32"/>
        </w:rPr>
        <w:t>C O P I A</w:t>
      </w:r>
    </w:p>
    <w:p w:rsidR="0072185F" w:rsidRDefault="0072185F" w:rsidP="0072185F">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4F2A22" w:rsidTr="004F2A22">
        <w:tc>
          <w:tcPr>
            <w:tcW w:w="9628" w:type="dxa"/>
          </w:tcPr>
          <w:p w:rsidR="004F2A22" w:rsidRDefault="004F2A22" w:rsidP="004F2A22">
            <w:pPr>
              <w:jc w:val="center"/>
              <w:rPr>
                <w:rFonts w:ascii="Times New Roman" w:hAnsi="Times New Roman" w:cs="Times New Roman"/>
                <w:b/>
                <w:sz w:val="24"/>
                <w:szCs w:val="24"/>
              </w:rPr>
            </w:pPr>
            <w:r>
              <w:rPr>
                <w:rFonts w:ascii="Times New Roman" w:hAnsi="Times New Roman" w:cs="Times New Roman"/>
                <w:b/>
                <w:sz w:val="24"/>
                <w:szCs w:val="24"/>
              </w:rPr>
              <w:t xml:space="preserve">D E T E R M I N A   S I N D A C A L E   </w:t>
            </w:r>
          </w:p>
          <w:p w:rsidR="004F2A22" w:rsidRDefault="004F2A22" w:rsidP="004F2A22">
            <w:pPr>
              <w:jc w:val="center"/>
              <w:rPr>
                <w:rFonts w:ascii="Times New Roman" w:hAnsi="Times New Roman" w:cs="Times New Roman"/>
                <w:b/>
                <w:sz w:val="24"/>
                <w:szCs w:val="24"/>
              </w:rPr>
            </w:pPr>
          </w:p>
          <w:p w:rsidR="004F2A22" w:rsidRPr="00BC4B3B" w:rsidRDefault="004F2A22" w:rsidP="004F2A22">
            <w:pPr>
              <w:jc w:val="center"/>
              <w:rPr>
                <w:rFonts w:ascii="Times New Roman" w:hAnsi="Times New Roman" w:cs="Times New Roman"/>
                <w:b/>
                <w:sz w:val="24"/>
                <w:szCs w:val="24"/>
              </w:rPr>
            </w:pPr>
            <w:r>
              <w:rPr>
                <w:rFonts w:ascii="Times New Roman" w:hAnsi="Times New Roman" w:cs="Times New Roman"/>
                <w:b/>
                <w:sz w:val="24"/>
                <w:szCs w:val="24"/>
              </w:rPr>
              <w:t>N. 14</w:t>
            </w:r>
            <w:r w:rsidRPr="00BC4B3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BC4B3B">
              <w:rPr>
                <w:rFonts w:ascii="Times New Roman" w:hAnsi="Times New Roman" w:cs="Times New Roman"/>
                <w:b/>
                <w:sz w:val="24"/>
                <w:szCs w:val="24"/>
              </w:rPr>
              <w:t xml:space="preserve">del </w:t>
            </w:r>
            <w:r>
              <w:rPr>
                <w:rFonts w:ascii="Times New Roman" w:hAnsi="Times New Roman" w:cs="Times New Roman"/>
                <w:b/>
                <w:sz w:val="24"/>
                <w:szCs w:val="24"/>
              </w:rPr>
              <w:t xml:space="preserve"> 21</w:t>
            </w:r>
            <w:proofErr w:type="gramEnd"/>
            <w:r>
              <w:rPr>
                <w:rFonts w:ascii="Times New Roman" w:hAnsi="Times New Roman" w:cs="Times New Roman"/>
                <w:b/>
                <w:sz w:val="24"/>
                <w:szCs w:val="24"/>
              </w:rPr>
              <w:t xml:space="preserve"> settembre 2022</w:t>
            </w:r>
          </w:p>
          <w:p w:rsidR="004F2A22" w:rsidRDefault="004F2A22" w:rsidP="0072185F">
            <w:pPr>
              <w:rPr>
                <w:rFonts w:ascii="Times New Roman" w:hAnsi="Times New Roman" w:cs="Times New Roman"/>
                <w:sz w:val="24"/>
                <w:szCs w:val="24"/>
              </w:rPr>
            </w:pPr>
          </w:p>
        </w:tc>
      </w:tr>
    </w:tbl>
    <w:p w:rsidR="00E26CF2" w:rsidRDefault="00E26CF2" w:rsidP="0072185F">
      <w:pPr>
        <w:rPr>
          <w:rFonts w:ascii="Times New Roman" w:hAnsi="Times New Roman" w:cs="Times New Roman"/>
          <w:sz w:val="24"/>
          <w:szCs w:val="24"/>
        </w:rPr>
      </w:pPr>
    </w:p>
    <w:p w:rsidR="004F2A22" w:rsidRDefault="004F2A22" w:rsidP="0072185F">
      <w:pPr>
        <w:rPr>
          <w:rFonts w:ascii="Times New Roman" w:hAnsi="Times New Roman" w:cs="Times New Roman"/>
          <w:sz w:val="24"/>
          <w:szCs w:val="24"/>
        </w:rPr>
      </w:pPr>
    </w:p>
    <w:p w:rsidR="004F2A22" w:rsidRDefault="004F2A22" w:rsidP="0072185F">
      <w:pPr>
        <w:rPr>
          <w:rFonts w:ascii="Times New Roman" w:hAnsi="Times New Roman" w:cs="Times New Roman"/>
          <w:sz w:val="24"/>
          <w:szCs w:val="24"/>
        </w:rPr>
      </w:pPr>
    </w:p>
    <w:p w:rsidR="004F2A22" w:rsidRDefault="004F2A22" w:rsidP="0072185F">
      <w:pPr>
        <w:rPr>
          <w:rFonts w:ascii="Times New Roman" w:hAnsi="Times New Roman" w:cs="Times New Roman"/>
          <w:sz w:val="24"/>
          <w:szCs w:val="24"/>
        </w:rPr>
      </w:pPr>
    </w:p>
    <w:tbl>
      <w:tblPr>
        <w:tblStyle w:val="Grigliatabella"/>
        <w:tblpPr w:leftFromText="141" w:rightFromText="141" w:vertAnchor="text" w:horzAnchor="margin" w:tblpY="-6"/>
        <w:tblW w:w="0" w:type="auto"/>
        <w:tblLook w:val="04A0" w:firstRow="1" w:lastRow="0" w:firstColumn="1" w:lastColumn="0" w:noHBand="0" w:noVBand="1"/>
      </w:tblPr>
      <w:tblGrid>
        <w:gridCol w:w="9628"/>
      </w:tblGrid>
      <w:tr w:rsidR="004F2A22" w:rsidTr="004F2A22">
        <w:tc>
          <w:tcPr>
            <w:tcW w:w="9628" w:type="dxa"/>
          </w:tcPr>
          <w:p w:rsidR="004F2A22" w:rsidRDefault="004F2A22" w:rsidP="004F2A22">
            <w:pPr>
              <w:rPr>
                <w:rFonts w:ascii="Times New Roman" w:hAnsi="Times New Roman" w:cs="Times New Roman"/>
                <w:b/>
                <w:sz w:val="28"/>
                <w:szCs w:val="24"/>
              </w:rPr>
            </w:pPr>
          </w:p>
          <w:p w:rsidR="004F2A22" w:rsidRDefault="004F2A22" w:rsidP="004F2A22">
            <w:pPr>
              <w:rPr>
                <w:rFonts w:ascii="Times New Roman" w:eastAsia="Lucida Sans Unicode" w:hAnsi="Times New Roman" w:cs="Times New Roman"/>
                <w:bCs/>
                <w:kern w:val="1"/>
                <w:sz w:val="24"/>
                <w:szCs w:val="24"/>
              </w:rPr>
            </w:pPr>
            <w:proofErr w:type="gramStart"/>
            <w:r>
              <w:rPr>
                <w:rFonts w:ascii="Times New Roman" w:hAnsi="Times New Roman" w:cs="Times New Roman"/>
                <w:b/>
                <w:sz w:val="28"/>
                <w:szCs w:val="24"/>
              </w:rPr>
              <w:t xml:space="preserve">OGGETTO: </w:t>
            </w:r>
            <w:r>
              <w:rPr>
                <w:rFonts w:ascii="Times New Roman" w:eastAsia="Lucida Sans Unicode" w:hAnsi="Times New Roman" w:cs="Times New Roman"/>
                <w:bCs/>
                <w:kern w:val="1"/>
                <w:sz w:val="24"/>
                <w:szCs w:val="24"/>
              </w:rPr>
              <w:t xml:space="preserve"> </w:t>
            </w:r>
            <w:r w:rsidRPr="004F2A22">
              <w:rPr>
                <w:rFonts w:ascii="Times New Roman" w:eastAsia="Lucida Sans Unicode" w:hAnsi="Times New Roman" w:cs="Times New Roman"/>
                <w:b/>
                <w:bCs/>
                <w:kern w:val="1"/>
                <w:sz w:val="24"/>
                <w:szCs w:val="24"/>
              </w:rPr>
              <w:t>Istituzione</w:t>
            </w:r>
            <w:proofErr w:type="gramEnd"/>
            <w:r w:rsidRPr="004F2A22">
              <w:rPr>
                <w:rFonts w:ascii="Times New Roman" w:eastAsia="Lucida Sans Unicode" w:hAnsi="Times New Roman" w:cs="Times New Roman"/>
                <w:b/>
                <w:bCs/>
                <w:kern w:val="1"/>
                <w:sz w:val="24"/>
                <w:szCs w:val="24"/>
              </w:rPr>
              <w:t xml:space="preserve">  di  Unità Operativa di Programmazione, Partecipazione e Co-</w:t>
            </w:r>
            <w:proofErr w:type="spellStart"/>
            <w:r w:rsidRPr="004F2A22">
              <w:rPr>
                <w:rFonts w:ascii="Times New Roman" w:eastAsia="Lucida Sans Unicode" w:hAnsi="Times New Roman" w:cs="Times New Roman"/>
                <w:b/>
                <w:bCs/>
                <w:kern w:val="1"/>
                <w:sz w:val="24"/>
                <w:szCs w:val="24"/>
              </w:rPr>
              <w:t>Governance</w:t>
            </w:r>
            <w:proofErr w:type="spellEnd"/>
            <w:r>
              <w:rPr>
                <w:rFonts w:ascii="Times New Roman" w:eastAsia="Lucida Sans Unicode" w:hAnsi="Times New Roman" w:cs="Times New Roman"/>
                <w:bCs/>
                <w:kern w:val="1"/>
                <w:sz w:val="24"/>
                <w:szCs w:val="24"/>
              </w:rPr>
              <w:t xml:space="preserve">  </w:t>
            </w:r>
          </w:p>
          <w:p w:rsidR="004F2A22" w:rsidRDefault="004F2A22" w:rsidP="004F2A22">
            <w:pPr>
              <w:rPr>
                <w:rFonts w:ascii="Times New Roman" w:eastAsia="Lucida Sans Unicode" w:hAnsi="Times New Roman" w:cs="Times New Roman"/>
                <w:bCs/>
                <w:kern w:val="1"/>
                <w:sz w:val="24"/>
                <w:szCs w:val="24"/>
              </w:rPr>
            </w:pPr>
          </w:p>
          <w:p w:rsidR="004F2A22" w:rsidRDefault="004F2A22" w:rsidP="004F2A22">
            <w:pPr>
              <w:rPr>
                <w:rFonts w:ascii="Times New Roman" w:hAnsi="Times New Roman" w:cs="Times New Roman"/>
                <w:b/>
                <w:sz w:val="28"/>
                <w:szCs w:val="24"/>
              </w:rPr>
            </w:pPr>
          </w:p>
        </w:tc>
      </w:tr>
    </w:tbl>
    <w:p w:rsidR="004F2A22" w:rsidRDefault="004F2A22" w:rsidP="00DB17EC">
      <w:pPr>
        <w:jc w:val="center"/>
        <w:rPr>
          <w:rFonts w:ascii="Times New Roman" w:hAnsi="Times New Roman" w:cs="Times New Roman"/>
          <w:b/>
          <w:sz w:val="28"/>
          <w:szCs w:val="24"/>
        </w:rPr>
      </w:pPr>
    </w:p>
    <w:p w:rsidR="004F2A22" w:rsidRDefault="004F2A22" w:rsidP="00DB17EC">
      <w:pPr>
        <w:jc w:val="center"/>
        <w:rPr>
          <w:rFonts w:ascii="Times New Roman" w:hAnsi="Times New Roman" w:cs="Times New Roman"/>
          <w:b/>
          <w:sz w:val="28"/>
          <w:szCs w:val="24"/>
        </w:rPr>
      </w:pPr>
    </w:p>
    <w:p w:rsidR="004F2A22" w:rsidRDefault="004F2A22" w:rsidP="00DB17EC">
      <w:pPr>
        <w:jc w:val="center"/>
        <w:rPr>
          <w:rFonts w:ascii="Times New Roman" w:hAnsi="Times New Roman" w:cs="Times New Roman"/>
          <w:b/>
          <w:sz w:val="28"/>
          <w:szCs w:val="24"/>
        </w:rPr>
      </w:pPr>
    </w:p>
    <w:p w:rsidR="004F2A22" w:rsidRDefault="004F2A22" w:rsidP="00DB17EC">
      <w:pPr>
        <w:jc w:val="center"/>
        <w:rPr>
          <w:rFonts w:ascii="Times New Roman" w:hAnsi="Times New Roman" w:cs="Times New Roman"/>
          <w:b/>
          <w:sz w:val="28"/>
          <w:szCs w:val="24"/>
        </w:rPr>
      </w:pPr>
    </w:p>
    <w:p w:rsidR="004F2A22" w:rsidRDefault="004F2A22" w:rsidP="00DB17EC">
      <w:pPr>
        <w:jc w:val="center"/>
        <w:rPr>
          <w:rFonts w:ascii="Times New Roman" w:hAnsi="Times New Roman" w:cs="Times New Roman"/>
          <w:b/>
          <w:sz w:val="28"/>
          <w:szCs w:val="24"/>
        </w:rPr>
      </w:pPr>
    </w:p>
    <w:p w:rsidR="004F2A22" w:rsidRDefault="004F2A22" w:rsidP="00DB17EC">
      <w:pPr>
        <w:jc w:val="center"/>
        <w:rPr>
          <w:rFonts w:ascii="Times New Roman" w:hAnsi="Times New Roman" w:cs="Times New Roman"/>
          <w:b/>
          <w:sz w:val="28"/>
          <w:szCs w:val="24"/>
        </w:rPr>
      </w:pPr>
    </w:p>
    <w:p w:rsidR="004F2A22" w:rsidRDefault="004F2A22" w:rsidP="00DB17EC">
      <w:pPr>
        <w:jc w:val="center"/>
        <w:rPr>
          <w:rFonts w:ascii="Times New Roman" w:hAnsi="Times New Roman" w:cs="Times New Roman"/>
          <w:b/>
          <w:sz w:val="28"/>
          <w:szCs w:val="24"/>
        </w:rPr>
      </w:pPr>
    </w:p>
    <w:p w:rsidR="004F2A22" w:rsidRDefault="004F2A22" w:rsidP="00DB17EC">
      <w:pPr>
        <w:jc w:val="center"/>
        <w:rPr>
          <w:rFonts w:ascii="Times New Roman" w:hAnsi="Times New Roman" w:cs="Times New Roman"/>
          <w:b/>
          <w:sz w:val="28"/>
          <w:szCs w:val="24"/>
        </w:rPr>
      </w:pPr>
    </w:p>
    <w:p w:rsidR="004F2A22" w:rsidRDefault="004F2A22" w:rsidP="00DB17EC">
      <w:pPr>
        <w:jc w:val="center"/>
        <w:rPr>
          <w:rFonts w:ascii="Times New Roman" w:hAnsi="Times New Roman" w:cs="Times New Roman"/>
          <w:b/>
          <w:sz w:val="28"/>
          <w:szCs w:val="24"/>
        </w:rPr>
      </w:pPr>
    </w:p>
    <w:p w:rsidR="004F2A22" w:rsidRDefault="004F2A22" w:rsidP="00DB17EC">
      <w:pPr>
        <w:jc w:val="center"/>
        <w:rPr>
          <w:rFonts w:ascii="Times New Roman" w:hAnsi="Times New Roman" w:cs="Times New Roman"/>
          <w:b/>
          <w:sz w:val="28"/>
          <w:szCs w:val="24"/>
        </w:rPr>
      </w:pPr>
    </w:p>
    <w:p w:rsidR="004C55FF" w:rsidRDefault="004C55FF" w:rsidP="00BC4B3B">
      <w:pPr>
        <w:spacing w:after="0" w:line="360" w:lineRule="auto"/>
        <w:jc w:val="both"/>
        <w:rPr>
          <w:rFonts w:ascii="Times New Roman" w:hAnsi="Times New Roman" w:cs="Times New Roman"/>
          <w:b/>
          <w:sz w:val="28"/>
          <w:szCs w:val="24"/>
        </w:rPr>
      </w:pPr>
    </w:p>
    <w:p w:rsidR="004F2A22" w:rsidRDefault="004F2A22" w:rsidP="00BC4B3B">
      <w:pPr>
        <w:spacing w:after="0" w:line="360" w:lineRule="auto"/>
        <w:jc w:val="both"/>
        <w:rPr>
          <w:rFonts w:ascii="Times New Roman" w:eastAsia="Lucida Sans Unicode" w:hAnsi="Times New Roman" w:cs="Times New Roman"/>
          <w:b/>
          <w:bCs/>
          <w:kern w:val="1"/>
          <w:sz w:val="24"/>
          <w:szCs w:val="24"/>
        </w:rPr>
      </w:pPr>
    </w:p>
    <w:p w:rsidR="00E26CF2" w:rsidRDefault="00E26CF2" w:rsidP="00BC4B3B">
      <w:pPr>
        <w:spacing w:after="0" w:line="360" w:lineRule="auto"/>
        <w:jc w:val="both"/>
        <w:rPr>
          <w:rFonts w:ascii="Times New Roman" w:eastAsia="Lucida Sans Unicode" w:hAnsi="Times New Roman" w:cs="Times New Roman"/>
          <w:b/>
          <w:bCs/>
          <w:kern w:val="1"/>
          <w:sz w:val="24"/>
          <w:szCs w:val="24"/>
        </w:rPr>
      </w:pPr>
    </w:p>
    <w:p w:rsidR="00570C58" w:rsidRPr="00E95341" w:rsidRDefault="00E65379" w:rsidP="00CA7E74">
      <w:pPr>
        <w:spacing w:after="0" w:line="360" w:lineRule="auto"/>
        <w:jc w:val="both"/>
        <w:rPr>
          <w:rFonts w:ascii="Times New Roman" w:eastAsia="Lucida Sans Unicode" w:hAnsi="Times New Roman" w:cs="Times New Roman"/>
          <w:b/>
          <w:bCs/>
          <w:kern w:val="1"/>
          <w:sz w:val="26"/>
          <w:szCs w:val="26"/>
        </w:rPr>
      </w:pPr>
      <w:proofErr w:type="gramStart"/>
      <w:r>
        <w:rPr>
          <w:rFonts w:ascii="Times New Roman" w:eastAsia="Lucida Sans Unicode" w:hAnsi="Times New Roman" w:cs="Times New Roman"/>
          <w:b/>
          <w:bCs/>
          <w:kern w:val="1"/>
          <w:sz w:val="26"/>
          <w:szCs w:val="26"/>
        </w:rPr>
        <w:t xml:space="preserve">P </w:t>
      </w:r>
      <w:r w:rsidR="001678D6" w:rsidRPr="00E95341">
        <w:rPr>
          <w:rFonts w:ascii="Times New Roman" w:eastAsia="Lucida Sans Unicode" w:hAnsi="Times New Roman" w:cs="Times New Roman"/>
          <w:b/>
          <w:bCs/>
          <w:kern w:val="1"/>
          <w:sz w:val="26"/>
          <w:szCs w:val="26"/>
        </w:rPr>
        <w:t>r</w:t>
      </w:r>
      <w:proofErr w:type="gramEnd"/>
      <w:r w:rsidR="001678D6" w:rsidRPr="00E95341">
        <w:rPr>
          <w:rFonts w:ascii="Times New Roman" w:eastAsia="Lucida Sans Unicode" w:hAnsi="Times New Roman" w:cs="Times New Roman"/>
          <w:b/>
          <w:bCs/>
          <w:kern w:val="1"/>
          <w:sz w:val="26"/>
          <w:szCs w:val="26"/>
        </w:rPr>
        <w:t xml:space="preserve"> e m e s </w:t>
      </w:r>
      <w:proofErr w:type="spellStart"/>
      <w:r w:rsidR="001678D6" w:rsidRPr="00E95341">
        <w:rPr>
          <w:rFonts w:ascii="Times New Roman" w:eastAsia="Lucida Sans Unicode" w:hAnsi="Times New Roman" w:cs="Times New Roman"/>
          <w:b/>
          <w:bCs/>
          <w:kern w:val="1"/>
          <w:sz w:val="26"/>
          <w:szCs w:val="26"/>
        </w:rPr>
        <w:t>s</w:t>
      </w:r>
      <w:proofErr w:type="spellEnd"/>
      <w:r w:rsidR="001678D6" w:rsidRPr="00E95341">
        <w:rPr>
          <w:rFonts w:ascii="Times New Roman" w:eastAsia="Lucida Sans Unicode" w:hAnsi="Times New Roman" w:cs="Times New Roman"/>
          <w:b/>
          <w:bCs/>
          <w:kern w:val="1"/>
          <w:sz w:val="26"/>
          <w:szCs w:val="26"/>
        </w:rPr>
        <w:t xml:space="preserve"> o</w:t>
      </w:r>
      <w:r w:rsidR="004F2A22">
        <w:rPr>
          <w:rFonts w:ascii="Times New Roman" w:eastAsia="Lucida Sans Unicode" w:hAnsi="Times New Roman" w:cs="Times New Roman"/>
          <w:b/>
          <w:bCs/>
          <w:kern w:val="1"/>
          <w:sz w:val="26"/>
          <w:szCs w:val="26"/>
        </w:rPr>
        <w:t>:</w:t>
      </w:r>
    </w:p>
    <w:p w:rsidR="009525BD" w:rsidRPr="004F2A22" w:rsidRDefault="004F2A22" w:rsidP="00CA7E74">
      <w:pPr>
        <w:spacing w:after="0" w:line="360" w:lineRule="auto"/>
        <w:jc w:val="both"/>
        <w:rPr>
          <w:rFonts w:ascii="Times New Roman" w:eastAsia="Lucida Sans Unicode" w:hAnsi="Times New Roman" w:cs="Times New Roman"/>
          <w:bCs/>
          <w:kern w:val="1"/>
          <w:sz w:val="24"/>
          <w:szCs w:val="24"/>
        </w:rPr>
      </w:pPr>
      <w:r w:rsidRPr="004F2A22">
        <w:rPr>
          <w:rFonts w:ascii="Times New Roman" w:eastAsia="Lucida Sans Unicode" w:hAnsi="Times New Roman" w:cs="Times New Roman"/>
          <w:bCs/>
          <w:kern w:val="1"/>
          <w:sz w:val="24"/>
          <w:szCs w:val="24"/>
        </w:rPr>
        <w:t>-</w:t>
      </w:r>
      <w:r>
        <w:rPr>
          <w:rFonts w:ascii="Times New Roman" w:eastAsia="Lucida Sans Unicode" w:hAnsi="Times New Roman" w:cs="Times New Roman"/>
          <w:bCs/>
          <w:kern w:val="1"/>
          <w:sz w:val="24"/>
          <w:szCs w:val="24"/>
        </w:rPr>
        <w:t xml:space="preserve"> </w:t>
      </w:r>
      <w:r w:rsidR="001678D6" w:rsidRPr="004F2A22">
        <w:rPr>
          <w:rFonts w:ascii="Times New Roman" w:eastAsia="Lucida Sans Unicode" w:hAnsi="Times New Roman" w:cs="Times New Roman"/>
          <w:bCs/>
          <w:kern w:val="1"/>
          <w:sz w:val="24"/>
          <w:szCs w:val="24"/>
        </w:rPr>
        <w:t xml:space="preserve">che oggi l’Ente Locale è chiamato ad adeguarsi prontamente ai numerosi, radicali cambiamenti </w:t>
      </w:r>
      <w:r w:rsidR="009525BD" w:rsidRPr="004F2A22">
        <w:rPr>
          <w:rFonts w:ascii="Times New Roman" w:eastAsia="Lucida Sans Unicode" w:hAnsi="Times New Roman" w:cs="Times New Roman"/>
          <w:bCs/>
          <w:kern w:val="1"/>
          <w:sz w:val="24"/>
          <w:szCs w:val="24"/>
        </w:rPr>
        <w:t xml:space="preserve">sociali e legislativi sopravvenuti </w:t>
      </w:r>
      <w:r w:rsidR="001678D6" w:rsidRPr="004F2A22">
        <w:rPr>
          <w:rFonts w:ascii="Times New Roman" w:eastAsia="Lucida Sans Unicode" w:hAnsi="Times New Roman" w:cs="Times New Roman"/>
          <w:bCs/>
          <w:kern w:val="1"/>
          <w:sz w:val="24"/>
          <w:szCs w:val="24"/>
        </w:rPr>
        <w:t xml:space="preserve">che </w:t>
      </w:r>
      <w:r w:rsidR="009525BD" w:rsidRPr="004F2A22">
        <w:rPr>
          <w:rFonts w:ascii="Times New Roman" w:eastAsia="Lucida Sans Unicode" w:hAnsi="Times New Roman" w:cs="Times New Roman"/>
          <w:bCs/>
          <w:kern w:val="1"/>
          <w:sz w:val="24"/>
          <w:szCs w:val="24"/>
        </w:rPr>
        <w:t xml:space="preserve">ampliano la sfera delle proprie attribuzioni, </w:t>
      </w:r>
      <w:r w:rsidR="00E26CF2" w:rsidRPr="004F2A22">
        <w:rPr>
          <w:rFonts w:ascii="Times New Roman" w:eastAsia="Lucida Sans Unicode" w:hAnsi="Times New Roman" w:cs="Times New Roman"/>
          <w:bCs/>
          <w:kern w:val="1"/>
          <w:sz w:val="24"/>
          <w:szCs w:val="24"/>
        </w:rPr>
        <w:t xml:space="preserve">innovano </w:t>
      </w:r>
      <w:r w:rsidR="009525BD" w:rsidRPr="004F2A22">
        <w:rPr>
          <w:rFonts w:ascii="Times New Roman" w:eastAsia="Lucida Sans Unicode" w:hAnsi="Times New Roman" w:cs="Times New Roman"/>
          <w:bCs/>
          <w:kern w:val="1"/>
          <w:sz w:val="24"/>
          <w:szCs w:val="24"/>
        </w:rPr>
        <w:t xml:space="preserve">le modalità </w:t>
      </w:r>
      <w:r w:rsidR="001678D6" w:rsidRPr="004F2A22">
        <w:rPr>
          <w:rFonts w:ascii="Times New Roman" w:eastAsia="Lucida Sans Unicode" w:hAnsi="Times New Roman" w:cs="Times New Roman"/>
          <w:bCs/>
          <w:kern w:val="1"/>
          <w:sz w:val="24"/>
          <w:szCs w:val="24"/>
        </w:rPr>
        <w:t xml:space="preserve">di gestione </w:t>
      </w:r>
      <w:r w:rsidR="009525BD" w:rsidRPr="004F2A22">
        <w:rPr>
          <w:rFonts w:ascii="Times New Roman" w:eastAsia="Lucida Sans Unicode" w:hAnsi="Times New Roman" w:cs="Times New Roman"/>
          <w:bCs/>
          <w:kern w:val="1"/>
          <w:sz w:val="24"/>
          <w:szCs w:val="24"/>
        </w:rPr>
        <w:t>delle attività in carico e</w:t>
      </w:r>
      <w:r w:rsidR="00E26CF2" w:rsidRPr="004F2A22">
        <w:rPr>
          <w:rFonts w:ascii="Times New Roman" w:eastAsia="Lucida Sans Unicode" w:hAnsi="Times New Roman" w:cs="Times New Roman"/>
          <w:bCs/>
          <w:kern w:val="1"/>
          <w:sz w:val="24"/>
          <w:szCs w:val="24"/>
        </w:rPr>
        <w:t xml:space="preserve"> comprimono</w:t>
      </w:r>
      <w:r w:rsidR="009525BD" w:rsidRPr="004F2A22">
        <w:rPr>
          <w:rFonts w:ascii="Times New Roman" w:eastAsia="Lucida Sans Unicode" w:hAnsi="Times New Roman" w:cs="Times New Roman"/>
          <w:bCs/>
          <w:kern w:val="1"/>
          <w:sz w:val="24"/>
          <w:szCs w:val="24"/>
        </w:rPr>
        <w:t xml:space="preserve"> le tempistiche richieste</w:t>
      </w:r>
      <w:r w:rsidR="00E26CF2" w:rsidRPr="004F2A22">
        <w:rPr>
          <w:rFonts w:ascii="Times New Roman" w:eastAsia="Lucida Sans Unicode" w:hAnsi="Times New Roman" w:cs="Times New Roman"/>
          <w:bCs/>
          <w:kern w:val="1"/>
          <w:sz w:val="24"/>
          <w:szCs w:val="24"/>
        </w:rPr>
        <w:t>;</w:t>
      </w:r>
    </w:p>
    <w:p w:rsidR="001678D6" w:rsidRPr="00167FBF" w:rsidRDefault="009525BD" w:rsidP="00167FBF">
      <w:pPr>
        <w:spacing w:after="0" w:line="360" w:lineRule="auto"/>
        <w:rPr>
          <w:rFonts w:ascii="Times New Roman" w:eastAsia="Lucida Sans Unicode" w:hAnsi="Times New Roman" w:cs="Times New Roman"/>
          <w:b/>
          <w:bCs/>
          <w:kern w:val="1"/>
          <w:sz w:val="26"/>
          <w:szCs w:val="26"/>
        </w:rPr>
      </w:pPr>
      <w:r w:rsidRPr="00E65379">
        <w:rPr>
          <w:rFonts w:ascii="Times New Roman" w:eastAsia="Lucida Sans Unicode" w:hAnsi="Times New Roman" w:cs="Times New Roman"/>
          <w:b/>
          <w:bCs/>
          <w:kern w:val="1"/>
          <w:sz w:val="26"/>
          <w:szCs w:val="26"/>
        </w:rPr>
        <w:t>t</w:t>
      </w:r>
      <w:r w:rsidR="00E65379" w:rsidRPr="00E65379">
        <w:rPr>
          <w:rFonts w:ascii="Times New Roman" w:eastAsia="Lucida Sans Unicode" w:hAnsi="Times New Roman" w:cs="Times New Roman"/>
          <w:b/>
          <w:bCs/>
          <w:kern w:val="1"/>
          <w:sz w:val="26"/>
          <w:szCs w:val="26"/>
        </w:rPr>
        <w:t xml:space="preserve"> </w:t>
      </w:r>
      <w:r w:rsidRPr="00E65379">
        <w:rPr>
          <w:rFonts w:ascii="Times New Roman" w:eastAsia="Lucida Sans Unicode" w:hAnsi="Times New Roman" w:cs="Times New Roman"/>
          <w:b/>
          <w:bCs/>
          <w:kern w:val="1"/>
          <w:sz w:val="26"/>
          <w:szCs w:val="26"/>
        </w:rPr>
        <w:t>e</w:t>
      </w:r>
      <w:r w:rsidR="00E65379" w:rsidRPr="00E65379">
        <w:rPr>
          <w:rFonts w:ascii="Times New Roman" w:eastAsia="Lucida Sans Unicode" w:hAnsi="Times New Roman" w:cs="Times New Roman"/>
          <w:b/>
          <w:bCs/>
          <w:kern w:val="1"/>
          <w:sz w:val="26"/>
          <w:szCs w:val="26"/>
        </w:rPr>
        <w:t xml:space="preserve"> </w:t>
      </w:r>
      <w:r w:rsidRPr="00E65379">
        <w:rPr>
          <w:rFonts w:ascii="Times New Roman" w:eastAsia="Lucida Sans Unicode" w:hAnsi="Times New Roman" w:cs="Times New Roman"/>
          <w:b/>
          <w:bCs/>
          <w:kern w:val="1"/>
          <w:sz w:val="26"/>
          <w:szCs w:val="26"/>
        </w:rPr>
        <w:t>n</w:t>
      </w:r>
      <w:r w:rsidR="00E65379" w:rsidRPr="00E65379">
        <w:rPr>
          <w:rFonts w:ascii="Times New Roman" w:eastAsia="Lucida Sans Unicode" w:hAnsi="Times New Roman" w:cs="Times New Roman"/>
          <w:b/>
          <w:bCs/>
          <w:kern w:val="1"/>
          <w:sz w:val="26"/>
          <w:szCs w:val="26"/>
        </w:rPr>
        <w:t xml:space="preserve"> </w:t>
      </w:r>
      <w:r w:rsidRPr="00E65379">
        <w:rPr>
          <w:rFonts w:ascii="Times New Roman" w:eastAsia="Lucida Sans Unicode" w:hAnsi="Times New Roman" w:cs="Times New Roman"/>
          <w:b/>
          <w:bCs/>
          <w:kern w:val="1"/>
          <w:sz w:val="26"/>
          <w:szCs w:val="26"/>
        </w:rPr>
        <w:t>u</w:t>
      </w:r>
      <w:r w:rsidR="00E65379" w:rsidRPr="00E65379">
        <w:rPr>
          <w:rFonts w:ascii="Times New Roman" w:eastAsia="Lucida Sans Unicode" w:hAnsi="Times New Roman" w:cs="Times New Roman"/>
          <w:b/>
          <w:bCs/>
          <w:kern w:val="1"/>
          <w:sz w:val="26"/>
          <w:szCs w:val="26"/>
        </w:rPr>
        <w:t xml:space="preserve"> </w:t>
      </w:r>
      <w:r w:rsidRPr="00E65379">
        <w:rPr>
          <w:rFonts w:ascii="Times New Roman" w:eastAsia="Lucida Sans Unicode" w:hAnsi="Times New Roman" w:cs="Times New Roman"/>
          <w:b/>
          <w:bCs/>
          <w:kern w:val="1"/>
          <w:sz w:val="26"/>
          <w:szCs w:val="26"/>
        </w:rPr>
        <w:t>t</w:t>
      </w:r>
      <w:r w:rsidR="00E65379" w:rsidRPr="00E65379">
        <w:rPr>
          <w:rFonts w:ascii="Times New Roman" w:eastAsia="Lucida Sans Unicode" w:hAnsi="Times New Roman" w:cs="Times New Roman"/>
          <w:b/>
          <w:bCs/>
          <w:kern w:val="1"/>
          <w:sz w:val="26"/>
          <w:szCs w:val="26"/>
        </w:rPr>
        <w:t xml:space="preserve"> </w:t>
      </w:r>
      <w:r w:rsidRPr="00E65379">
        <w:rPr>
          <w:rFonts w:ascii="Times New Roman" w:eastAsia="Lucida Sans Unicode" w:hAnsi="Times New Roman" w:cs="Times New Roman"/>
          <w:b/>
          <w:bCs/>
          <w:kern w:val="1"/>
          <w:sz w:val="26"/>
          <w:szCs w:val="26"/>
        </w:rPr>
        <w:t xml:space="preserve">o </w:t>
      </w:r>
      <w:r w:rsidR="00E65379" w:rsidRPr="00E65379">
        <w:rPr>
          <w:rFonts w:ascii="Times New Roman" w:eastAsia="Lucida Sans Unicode" w:hAnsi="Times New Roman" w:cs="Times New Roman"/>
          <w:b/>
          <w:bCs/>
          <w:kern w:val="1"/>
          <w:sz w:val="26"/>
          <w:szCs w:val="26"/>
        </w:rPr>
        <w:t xml:space="preserve">  </w:t>
      </w:r>
      <w:r w:rsidRPr="00E65379">
        <w:rPr>
          <w:rFonts w:ascii="Times New Roman" w:eastAsia="Lucida Sans Unicode" w:hAnsi="Times New Roman" w:cs="Times New Roman"/>
          <w:b/>
          <w:bCs/>
          <w:kern w:val="1"/>
          <w:sz w:val="26"/>
          <w:szCs w:val="26"/>
        </w:rPr>
        <w:t>c</w:t>
      </w:r>
      <w:r w:rsidR="00E65379" w:rsidRPr="00E65379">
        <w:rPr>
          <w:rFonts w:ascii="Times New Roman" w:eastAsia="Lucida Sans Unicode" w:hAnsi="Times New Roman" w:cs="Times New Roman"/>
          <w:b/>
          <w:bCs/>
          <w:kern w:val="1"/>
          <w:sz w:val="26"/>
          <w:szCs w:val="26"/>
        </w:rPr>
        <w:t xml:space="preserve"> </w:t>
      </w:r>
      <w:r w:rsidRPr="00E65379">
        <w:rPr>
          <w:rFonts w:ascii="Times New Roman" w:eastAsia="Lucida Sans Unicode" w:hAnsi="Times New Roman" w:cs="Times New Roman"/>
          <w:b/>
          <w:bCs/>
          <w:kern w:val="1"/>
          <w:sz w:val="26"/>
          <w:szCs w:val="26"/>
        </w:rPr>
        <w:t>o</w:t>
      </w:r>
      <w:r w:rsidR="00E65379" w:rsidRPr="00E65379">
        <w:rPr>
          <w:rFonts w:ascii="Times New Roman" w:eastAsia="Lucida Sans Unicode" w:hAnsi="Times New Roman" w:cs="Times New Roman"/>
          <w:b/>
          <w:bCs/>
          <w:kern w:val="1"/>
          <w:sz w:val="26"/>
          <w:szCs w:val="26"/>
        </w:rPr>
        <w:t xml:space="preserve"> </w:t>
      </w:r>
      <w:r w:rsidRPr="00E65379">
        <w:rPr>
          <w:rFonts w:ascii="Times New Roman" w:eastAsia="Lucida Sans Unicode" w:hAnsi="Times New Roman" w:cs="Times New Roman"/>
          <w:b/>
          <w:bCs/>
          <w:kern w:val="1"/>
          <w:sz w:val="26"/>
          <w:szCs w:val="26"/>
        </w:rPr>
        <w:t>n</w:t>
      </w:r>
      <w:r w:rsidR="00E65379" w:rsidRPr="00E65379">
        <w:rPr>
          <w:rFonts w:ascii="Times New Roman" w:eastAsia="Lucida Sans Unicode" w:hAnsi="Times New Roman" w:cs="Times New Roman"/>
          <w:b/>
          <w:bCs/>
          <w:kern w:val="1"/>
          <w:sz w:val="26"/>
          <w:szCs w:val="26"/>
        </w:rPr>
        <w:t xml:space="preserve"> </w:t>
      </w:r>
      <w:r w:rsidRPr="00E65379">
        <w:rPr>
          <w:rFonts w:ascii="Times New Roman" w:eastAsia="Lucida Sans Unicode" w:hAnsi="Times New Roman" w:cs="Times New Roman"/>
          <w:b/>
          <w:bCs/>
          <w:kern w:val="1"/>
          <w:sz w:val="26"/>
          <w:szCs w:val="26"/>
        </w:rPr>
        <w:t>t</w:t>
      </w:r>
      <w:r w:rsidR="00E65379" w:rsidRPr="00E65379">
        <w:rPr>
          <w:rFonts w:ascii="Times New Roman" w:eastAsia="Lucida Sans Unicode" w:hAnsi="Times New Roman" w:cs="Times New Roman"/>
          <w:b/>
          <w:bCs/>
          <w:kern w:val="1"/>
          <w:sz w:val="26"/>
          <w:szCs w:val="26"/>
        </w:rPr>
        <w:t xml:space="preserve"> </w:t>
      </w:r>
      <w:proofErr w:type="gramStart"/>
      <w:r w:rsidRPr="00E65379">
        <w:rPr>
          <w:rFonts w:ascii="Times New Roman" w:eastAsia="Lucida Sans Unicode" w:hAnsi="Times New Roman" w:cs="Times New Roman"/>
          <w:b/>
          <w:bCs/>
          <w:kern w:val="1"/>
          <w:sz w:val="26"/>
          <w:szCs w:val="26"/>
        </w:rPr>
        <w:t>o</w:t>
      </w:r>
      <w:r w:rsidR="00167FBF">
        <w:rPr>
          <w:rFonts w:ascii="Times New Roman" w:eastAsia="Lucida Sans Unicode" w:hAnsi="Times New Roman" w:cs="Times New Roman"/>
          <w:b/>
          <w:bCs/>
          <w:kern w:val="1"/>
          <w:sz w:val="26"/>
          <w:szCs w:val="26"/>
        </w:rPr>
        <w:t xml:space="preserve">  </w:t>
      </w:r>
      <w:r>
        <w:rPr>
          <w:rFonts w:ascii="Times New Roman" w:eastAsia="Lucida Sans Unicode" w:hAnsi="Times New Roman" w:cs="Times New Roman"/>
          <w:bCs/>
          <w:kern w:val="1"/>
          <w:sz w:val="24"/>
          <w:szCs w:val="24"/>
        </w:rPr>
        <w:t>dell’esigenza</w:t>
      </w:r>
      <w:proofErr w:type="gramEnd"/>
      <w:r>
        <w:rPr>
          <w:rFonts w:ascii="Times New Roman" w:eastAsia="Lucida Sans Unicode" w:hAnsi="Times New Roman" w:cs="Times New Roman"/>
          <w:bCs/>
          <w:kern w:val="1"/>
          <w:sz w:val="24"/>
          <w:szCs w:val="24"/>
        </w:rPr>
        <w:t xml:space="preserve"> di fronteggiare la sproporzione tra </w:t>
      </w:r>
      <w:r w:rsidR="00E65379">
        <w:rPr>
          <w:rFonts w:ascii="Times New Roman" w:eastAsia="Lucida Sans Unicode" w:hAnsi="Times New Roman" w:cs="Times New Roman"/>
          <w:bCs/>
          <w:kern w:val="1"/>
          <w:sz w:val="24"/>
          <w:szCs w:val="24"/>
        </w:rPr>
        <w:t>attribuzioni, funzioni e competenze in carico all’Ente e l’esiguità delle disponibilità di bilancio tramite la ricerca e l’ottenimento di finanziamenti pubblici</w:t>
      </w:r>
      <w:r w:rsidR="00E26CF2">
        <w:rPr>
          <w:rFonts w:ascii="Times New Roman" w:eastAsia="Lucida Sans Unicode" w:hAnsi="Times New Roman" w:cs="Times New Roman"/>
          <w:bCs/>
          <w:kern w:val="1"/>
          <w:sz w:val="24"/>
          <w:szCs w:val="24"/>
        </w:rPr>
        <w:t>;</w:t>
      </w:r>
    </w:p>
    <w:p w:rsidR="00E26CF2" w:rsidRPr="00167FBF" w:rsidRDefault="001678D6" w:rsidP="00CA7E74">
      <w:pPr>
        <w:spacing w:after="0" w:line="360" w:lineRule="auto"/>
        <w:jc w:val="both"/>
        <w:rPr>
          <w:rFonts w:ascii="Times New Roman" w:eastAsia="Lucida Sans Unicode" w:hAnsi="Times New Roman" w:cs="Times New Roman"/>
          <w:b/>
          <w:bCs/>
          <w:kern w:val="1"/>
          <w:sz w:val="26"/>
          <w:szCs w:val="26"/>
        </w:rPr>
      </w:pPr>
      <w:r w:rsidRPr="00E95341">
        <w:rPr>
          <w:rFonts w:ascii="Times New Roman" w:eastAsia="Lucida Sans Unicode" w:hAnsi="Times New Roman" w:cs="Times New Roman"/>
          <w:b/>
          <w:bCs/>
          <w:kern w:val="1"/>
          <w:sz w:val="26"/>
          <w:szCs w:val="26"/>
        </w:rPr>
        <w:t xml:space="preserve">r i t e n u t </w:t>
      </w:r>
      <w:proofErr w:type="gramStart"/>
      <w:r w:rsidRPr="00E95341">
        <w:rPr>
          <w:rFonts w:ascii="Times New Roman" w:eastAsia="Lucida Sans Unicode" w:hAnsi="Times New Roman" w:cs="Times New Roman"/>
          <w:b/>
          <w:bCs/>
          <w:kern w:val="1"/>
          <w:sz w:val="26"/>
          <w:szCs w:val="26"/>
        </w:rPr>
        <w:t>o</w:t>
      </w:r>
      <w:r w:rsidR="00167FBF">
        <w:rPr>
          <w:rFonts w:ascii="Times New Roman" w:eastAsia="Lucida Sans Unicode" w:hAnsi="Times New Roman" w:cs="Times New Roman"/>
          <w:b/>
          <w:bCs/>
          <w:kern w:val="1"/>
          <w:sz w:val="26"/>
          <w:szCs w:val="26"/>
        </w:rPr>
        <w:t xml:space="preserve">  </w:t>
      </w:r>
      <w:r w:rsidR="00570C58">
        <w:rPr>
          <w:rFonts w:ascii="Times New Roman" w:eastAsia="Lucida Sans Unicode" w:hAnsi="Times New Roman" w:cs="Times New Roman"/>
          <w:bCs/>
          <w:kern w:val="1"/>
          <w:sz w:val="24"/>
          <w:szCs w:val="24"/>
        </w:rPr>
        <w:t>urgente</w:t>
      </w:r>
      <w:proofErr w:type="gramEnd"/>
      <w:r w:rsidR="00570C58">
        <w:rPr>
          <w:rFonts w:ascii="Times New Roman" w:eastAsia="Lucida Sans Unicode" w:hAnsi="Times New Roman" w:cs="Times New Roman"/>
          <w:bCs/>
          <w:kern w:val="1"/>
          <w:sz w:val="24"/>
          <w:szCs w:val="24"/>
        </w:rPr>
        <w:t xml:space="preserve"> promuovere la cultura diffusa della Cosa Pubblica e dei Beni Comuni, favorire</w:t>
      </w:r>
      <w:r>
        <w:rPr>
          <w:rFonts w:ascii="Times New Roman" w:eastAsia="Lucida Sans Unicode" w:hAnsi="Times New Roman" w:cs="Times New Roman"/>
          <w:bCs/>
          <w:kern w:val="1"/>
          <w:sz w:val="24"/>
          <w:szCs w:val="24"/>
        </w:rPr>
        <w:t xml:space="preserve"> la partecipazione e profondere ogni sforzo per garantire maggiore efficienza alla macchina amministrativa;</w:t>
      </w:r>
    </w:p>
    <w:p w:rsidR="004C55FF" w:rsidRPr="00167FBF" w:rsidRDefault="001678D6" w:rsidP="00CA7E74">
      <w:pPr>
        <w:spacing w:after="0" w:line="360" w:lineRule="auto"/>
        <w:jc w:val="both"/>
        <w:rPr>
          <w:rFonts w:ascii="Times New Roman" w:eastAsia="Lucida Sans Unicode" w:hAnsi="Times New Roman" w:cs="Times New Roman"/>
          <w:b/>
          <w:bCs/>
          <w:kern w:val="1"/>
          <w:sz w:val="26"/>
          <w:szCs w:val="26"/>
        </w:rPr>
      </w:pPr>
      <w:r w:rsidRPr="00E95341">
        <w:rPr>
          <w:rFonts w:ascii="Times New Roman" w:eastAsia="Lucida Sans Unicode" w:hAnsi="Times New Roman" w:cs="Times New Roman"/>
          <w:b/>
          <w:bCs/>
          <w:kern w:val="1"/>
          <w:sz w:val="26"/>
          <w:szCs w:val="26"/>
        </w:rPr>
        <w:t>r</w:t>
      </w:r>
      <w:r w:rsid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i</w:t>
      </w:r>
      <w:r w:rsid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c</w:t>
      </w:r>
      <w:r w:rsid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h</w:t>
      </w:r>
      <w:r w:rsid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i</w:t>
      </w:r>
      <w:r w:rsid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a</w:t>
      </w:r>
      <w:r w:rsid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m</w:t>
      </w:r>
      <w:r w:rsid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a</w:t>
      </w:r>
      <w:r w:rsid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t</w:t>
      </w:r>
      <w:r w:rsid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o</w:t>
      </w:r>
      <w:r w:rsidR="00167FBF">
        <w:rPr>
          <w:rFonts w:ascii="Times New Roman" w:eastAsia="Lucida Sans Unicode" w:hAnsi="Times New Roman" w:cs="Times New Roman"/>
          <w:b/>
          <w:bCs/>
          <w:kern w:val="1"/>
          <w:sz w:val="26"/>
          <w:szCs w:val="26"/>
        </w:rPr>
        <w:t xml:space="preserve"> </w:t>
      </w:r>
      <w:r>
        <w:rPr>
          <w:rFonts w:ascii="Times New Roman" w:eastAsia="Lucida Sans Unicode" w:hAnsi="Times New Roman" w:cs="Times New Roman"/>
          <w:bCs/>
          <w:kern w:val="1"/>
          <w:sz w:val="24"/>
          <w:szCs w:val="24"/>
        </w:rPr>
        <w:t xml:space="preserve">il Programma Elettorale della Lista Santa </w:t>
      </w:r>
      <w:r w:rsidR="00E65379">
        <w:rPr>
          <w:rFonts w:ascii="Times New Roman" w:eastAsia="Lucida Sans Unicode" w:hAnsi="Times New Roman" w:cs="Times New Roman"/>
          <w:bCs/>
          <w:kern w:val="1"/>
          <w:sz w:val="24"/>
          <w:szCs w:val="24"/>
        </w:rPr>
        <w:t>Margherita Viva – Viola Sindaco che contempla la costituzione di un’apposita Unità Operativa di supporto al Sindaco;</w:t>
      </w:r>
    </w:p>
    <w:p w:rsidR="001678D6" w:rsidRPr="00167FBF" w:rsidRDefault="001678D6" w:rsidP="00CA7E74">
      <w:pPr>
        <w:spacing w:after="0" w:line="360" w:lineRule="auto"/>
        <w:jc w:val="both"/>
        <w:rPr>
          <w:rFonts w:ascii="Times New Roman" w:eastAsia="Lucida Sans Unicode" w:hAnsi="Times New Roman" w:cs="Times New Roman"/>
          <w:b/>
          <w:bCs/>
          <w:kern w:val="1"/>
          <w:sz w:val="4"/>
          <w:szCs w:val="4"/>
        </w:rPr>
      </w:pPr>
      <w:r w:rsidRPr="00E95341">
        <w:rPr>
          <w:rFonts w:ascii="Times New Roman" w:eastAsia="Lucida Sans Unicode" w:hAnsi="Times New Roman" w:cs="Times New Roman"/>
          <w:b/>
          <w:bCs/>
          <w:kern w:val="1"/>
          <w:sz w:val="26"/>
          <w:szCs w:val="26"/>
        </w:rPr>
        <w:t>v</w:t>
      </w:r>
      <w:r w:rsidR="00E95341" w:rsidRP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i</w:t>
      </w:r>
      <w:r w:rsidR="00E95341" w:rsidRPr="00E95341">
        <w:rPr>
          <w:rFonts w:ascii="Times New Roman" w:eastAsia="Lucida Sans Unicode" w:hAnsi="Times New Roman" w:cs="Times New Roman"/>
          <w:b/>
          <w:bCs/>
          <w:kern w:val="1"/>
          <w:sz w:val="26"/>
          <w:szCs w:val="26"/>
        </w:rPr>
        <w:t xml:space="preserve"> </w:t>
      </w:r>
      <w:proofErr w:type="gramStart"/>
      <w:r w:rsidRPr="00E95341">
        <w:rPr>
          <w:rFonts w:ascii="Times New Roman" w:eastAsia="Lucida Sans Unicode" w:hAnsi="Times New Roman" w:cs="Times New Roman"/>
          <w:b/>
          <w:bCs/>
          <w:kern w:val="1"/>
          <w:sz w:val="26"/>
          <w:szCs w:val="26"/>
        </w:rPr>
        <w:t>s</w:t>
      </w:r>
      <w:r w:rsidR="00E95341" w:rsidRP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t</w:t>
      </w:r>
      <w:proofErr w:type="gramEnd"/>
      <w:r w:rsidR="00E95341" w:rsidRPr="00E95341">
        <w:rPr>
          <w:rFonts w:ascii="Times New Roman" w:eastAsia="Lucida Sans Unicode" w:hAnsi="Times New Roman" w:cs="Times New Roman"/>
          <w:b/>
          <w:bCs/>
          <w:kern w:val="1"/>
          <w:sz w:val="26"/>
          <w:szCs w:val="26"/>
        </w:rPr>
        <w:t xml:space="preserve"> </w:t>
      </w:r>
      <w:r w:rsidRPr="00E95341">
        <w:rPr>
          <w:rFonts w:ascii="Times New Roman" w:eastAsia="Lucida Sans Unicode" w:hAnsi="Times New Roman" w:cs="Times New Roman"/>
          <w:b/>
          <w:bCs/>
          <w:kern w:val="1"/>
          <w:sz w:val="26"/>
          <w:szCs w:val="26"/>
        </w:rPr>
        <w:t>o</w:t>
      </w:r>
      <w:r w:rsidR="00167FBF">
        <w:rPr>
          <w:rFonts w:ascii="Times New Roman" w:eastAsia="Lucida Sans Unicode" w:hAnsi="Times New Roman" w:cs="Times New Roman"/>
          <w:b/>
          <w:bCs/>
          <w:kern w:val="1"/>
          <w:sz w:val="4"/>
          <w:szCs w:val="4"/>
        </w:rPr>
        <w:t xml:space="preserve">        </w:t>
      </w:r>
      <w:r>
        <w:rPr>
          <w:rFonts w:ascii="Times New Roman" w:eastAsia="Lucida Sans Unicode" w:hAnsi="Times New Roman" w:cs="Times New Roman"/>
          <w:bCs/>
          <w:kern w:val="1"/>
          <w:sz w:val="24"/>
          <w:szCs w:val="24"/>
        </w:rPr>
        <w:t xml:space="preserve">l’art.75bis </w:t>
      </w:r>
      <w:r w:rsidR="00E95341">
        <w:rPr>
          <w:rFonts w:ascii="Times New Roman" w:eastAsia="Lucida Sans Unicode" w:hAnsi="Times New Roman" w:cs="Times New Roman"/>
          <w:bCs/>
          <w:kern w:val="1"/>
          <w:sz w:val="24"/>
          <w:szCs w:val="24"/>
        </w:rPr>
        <w:t>del Regolamento per l’Organizzaz</w:t>
      </w:r>
      <w:r w:rsidR="00E65379">
        <w:rPr>
          <w:rFonts w:ascii="Times New Roman" w:eastAsia="Lucida Sans Unicode" w:hAnsi="Times New Roman" w:cs="Times New Roman"/>
          <w:bCs/>
          <w:kern w:val="1"/>
          <w:sz w:val="24"/>
          <w:szCs w:val="24"/>
        </w:rPr>
        <w:t>ione dei Servizi e degli Uffici introdotto con la Delibera di Giunta Comunale n.75 del 09.9.2020 dichiarata immediatamente esecutiva;</w:t>
      </w:r>
    </w:p>
    <w:p w:rsidR="00E65379" w:rsidRDefault="00E65379" w:rsidP="00CA7E74">
      <w:pPr>
        <w:spacing w:after="0" w:line="360" w:lineRule="auto"/>
        <w:jc w:val="both"/>
        <w:rPr>
          <w:rFonts w:ascii="Times New Roman" w:eastAsia="Lucida Sans Unicode" w:hAnsi="Times New Roman" w:cs="Times New Roman"/>
          <w:bCs/>
          <w:kern w:val="1"/>
          <w:sz w:val="24"/>
          <w:szCs w:val="24"/>
        </w:rPr>
      </w:pPr>
    </w:p>
    <w:p w:rsidR="00E26CF2" w:rsidRDefault="00E65379" w:rsidP="00CA7E74">
      <w:p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per le superiori motivazioni che qui si intendono integralmente riportate e trascritte,</w:t>
      </w:r>
    </w:p>
    <w:p w:rsidR="00167FBF" w:rsidRDefault="00167FBF" w:rsidP="00CA7E74">
      <w:pPr>
        <w:spacing w:after="0" w:line="360" w:lineRule="auto"/>
        <w:jc w:val="both"/>
        <w:rPr>
          <w:rFonts w:ascii="Times New Roman" w:eastAsia="Lucida Sans Unicode" w:hAnsi="Times New Roman" w:cs="Times New Roman"/>
          <w:bCs/>
          <w:kern w:val="1"/>
          <w:sz w:val="24"/>
          <w:szCs w:val="24"/>
        </w:rPr>
      </w:pPr>
    </w:p>
    <w:p w:rsidR="00570C58" w:rsidRDefault="00CA7E74" w:rsidP="00CA7E74">
      <w:pPr>
        <w:spacing w:after="0" w:line="360" w:lineRule="auto"/>
        <w:jc w:val="center"/>
        <w:rPr>
          <w:rFonts w:ascii="Times New Roman" w:eastAsia="Lucida Sans Unicode" w:hAnsi="Times New Roman" w:cs="Times New Roman"/>
          <w:b/>
          <w:bCs/>
          <w:kern w:val="1"/>
          <w:sz w:val="26"/>
          <w:szCs w:val="26"/>
        </w:rPr>
      </w:pPr>
      <w:r>
        <w:rPr>
          <w:rFonts w:ascii="Times New Roman" w:eastAsia="Lucida Sans Unicode" w:hAnsi="Times New Roman" w:cs="Times New Roman"/>
          <w:b/>
          <w:bCs/>
          <w:kern w:val="1"/>
          <w:sz w:val="26"/>
          <w:szCs w:val="26"/>
        </w:rPr>
        <w:t>D E T E R M I N A</w:t>
      </w:r>
    </w:p>
    <w:p w:rsidR="00365556" w:rsidRPr="00CA7E74" w:rsidRDefault="00CA7E74" w:rsidP="00CA7E74">
      <w:p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1.</w:t>
      </w:r>
      <w:r w:rsidRPr="00CA7E74">
        <w:rPr>
          <w:rFonts w:ascii="Times New Roman" w:eastAsia="Lucida Sans Unicode" w:hAnsi="Times New Roman" w:cs="Times New Roman"/>
          <w:bCs/>
          <w:kern w:val="1"/>
          <w:sz w:val="24"/>
          <w:szCs w:val="24"/>
        </w:rPr>
        <w:t>Di istituire</w:t>
      </w:r>
      <w:r>
        <w:rPr>
          <w:rFonts w:ascii="Times New Roman" w:eastAsia="Lucida Sans Unicode" w:hAnsi="Times New Roman" w:cs="Times New Roman"/>
          <w:bCs/>
          <w:kern w:val="1"/>
          <w:sz w:val="24"/>
          <w:szCs w:val="24"/>
        </w:rPr>
        <w:t xml:space="preserve"> </w:t>
      </w:r>
      <w:r w:rsidR="00570C58" w:rsidRPr="00CA7E74">
        <w:rPr>
          <w:rFonts w:ascii="Times New Roman" w:eastAsia="Lucida Sans Unicode" w:hAnsi="Times New Roman" w:cs="Times New Roman"/>
          <w:bCs/>
          <w:kern w:val="1"/>
          <w:sz w:val="24"/>
          <w:szCs w:val="24"/>
        </w:rPr>
        <w:t>l’</w:t>
      </w:r>
      <w:r w:rsidR="00365556" w:rsidRPr="00CA7E74">
        <w:rPr>
          <w:rFonts w:ascii="Times New Roman" w:eastAsia="Lucida Sans Unicode" w:hAnsi="Times New Roman" w:cs="Times New Roman"/>
          <w:b/>
          <w:bCs/>
          <w:kern w:val="1"/>
          <w:sz w:val="24"/>
          <w:szCs w:val="24"/>
        </w:rPr>
        <w:t>U</w:t>
      </w:r>
      <w:r w:rsidR="00E65379" w:rsidRPr="00CA7E74">
        <w:rPr>
          <w:rFonts w:ascii="Times New Roman" w:eastAsia="Lucida Sans Unicode" w:hAnsi="Times New Roman" w:cs="Times New Roman"/>
          <w:b/>
          <w:bCs/>
          <w:kern w:val="1"/>
          <w:sz w:val="24"/>
          <w:szCs w:val="24"/>
        </w:rPr>
        <w:t>nità Operativa</w:t>
      </w:r>
      <w:r w:rsidR="00365556" w:rsidRPr="00CA7E74">
        <w:rPr>
          <w:rFonts w:ascii="Times New Roman" w:eastAsia="Lucida Sans Unicode" w:hAnsi="Times New Roman" w:cs="Times New Roman"/>
          <w:b/>
          <w:bCs/>
          <w:kern w:val="1"/>
          <w:sz w:val="24"/>
          <w:szCs w:val="24"/>
        </w:rPr>
        <w:t xml:space="preserve"> di Programmazione, Partecipazione e Co-</w:t>
      </w:r>
      <w:proofErr w:type="spellStart"/>
      <w:proofErr w:type="gramStart"/>
      <w:r w:rsidR="00365556" w:rsidRPr="00CA7E74">
        <w:rPr>
          <w:rFonts w:ascii="Times New Roman" w:eastAsia="Lucida Sans Unicode" w:hAnsi="Times New Roman" w:cs="Times New Roman"/>
          <w:b/>
          <w:bCs/>
          <w:kern w:val="1"/>
          <w:sz w:val="24"/>
          <w:szCs w:val="24"/>
        </w:rPr>
        <w:t>Governance</w:t>
      </w:r>
      <w:proofErr w:type="spellEnd"/>
      <w:r w:rsidR="00A00017" w:rsidRPr="00CA7E74">
        <w:rPr>
          <w:rFonts w:ascii="Times New Roman" w:eastAsia="Lucida Sans Unicode" w:hAnsi="Times New Roman" w:cs="Times New Roman"/>
          <w:bCs/>
          <w:kern w:val="1"/>
          <w:sz w:val="24"/>
          <w:szCs w:val="24"/>
        </w:rPr>
        <w:t xml:space="preserve"> </w:t>
      </w:r>
      <w:r w:rsidR="00E65379" w:rsidRPr="00CA7E74">
        <w:rPr>
          <w:rFonts w:ascii="Times New Roman" w:eastAsia="Lucida Sans Unicode" w:hAnsi="Times New Roman" w:cs="Times New Roman"/>
          <w:bCs/>
          <w:kern w:val="1"/>
          <w:sz w:val="24"/>
          <w:szCs w:val="24"/>
        </w:rPr>
        <w:t xml:space="preserve"> costituita</w:t>
      </w:r>
      <w:proofErr w:type="gramEnd"/>
      <w:r w:rsidR="00365556" w:rsidRPr="00CA7E74">
        <w:rPr>
          <w:rFonts w:ascii="Times New Roman" w:eastAsia="Lucida Sans Unicode" w:hAnsi="Times New Roman" w:cs="Times New Roman"/>
          <w:bCs/>
          <w:kern w:val="1"/>
          <w:sz w:val="24"/>
          <w:szCs w:val="24"/>
        </w:rPr>
        <w:t xml:space="preserve"> </w:t>
      </w:r>
      <w:r w:rsidR="00A00017" w:rsidRPr="00CA7E74">
        <w:rPr>
          <w:rFonts w:ascii="Times New Roman" w:eastAsia="Lucida Sans Unicode" w:hAnsi="Times New Roman" w:cs="Times New Roman"/>
          <w:bCs/>
          <w:kern w:val="1"/>
          <w:sz w:val="24"/>
          <w:szCs w:val="24"/>
        </w:rPr>
        <w:t xml:space="preserve"> </w:t>
      </w:r>
      <w:r w:rsidR="00365556" w:rsidRPr="00CA7E74">
        <w:rPr>
          <w:rFonts w:ascii="Times New Roman" w:eastAsia="Lucida Sans Unicode" w:hAnsi="Times New Roman" w:cs="Times New Roman"/>
          <w:bCs/>
          <w:kern w:val="1"/>
          <w:sz w:val="24"/>
          <w:szCs w:val="24"/>
        </w:rPr>
        <w:t>sulla base della condivisione di valori, contenuti e metodi che l’Amministrazione Comunale intende promuovere.</w:t>
      </w:r>
    </w:p>
    <w:p w:rsidR="00362239" w:rsidRDefault="00365556" w:rsidP="00CA7E74">
      <w:p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 xml:space="preserve">L’Ufficio </w:t>
      </w:r>
      <w:r w:rsidR="00362239">
        <w:rPr>
          <w:rFonts w:ascii="Times New Roman" w:eastAsia="Lucida Sans Unicode" w:hAnsi="Times New Roman" w:cs="Times New Roman"/>
          <w:bCs/>
          <w:kern w:val="1"/>
          <w:sz w:val="24"/>
          <w:szCs w:val="24"/>
        </w:rPr>
        <w:t>è aperto alla partecipazione di quanti, senza eccezione di alcun genere (art.3 della Costituzione della Repubblica Italiana), desiderano spendersi gratuitamente per la comunità margheritese nella cornice di un lavoro di gruppo ed in armonia con l’attività dell’Amministrazione Comunale.</w:t>
      </w:r>
    </w:p>
    <w:p w:rsidR="00BE2CB5" w:rsidRDefault="00362239" w:rsidP="00CA7E74">
      <w:p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I componenti dell’U</w:t>
      </w:r>
      <w:r w:rsidR="00D418EF">
        <w:rPr>
          <w:rFonts w:ascii="Times New Roman" w:eastAsia="Lucida Sans Unicode" w:hAnsi="Times New Roman" w:cs="Times New Roman"/>
          <w:bCs/>
          <w:kern w:val="1"/>
          <w:sz w:val="24"/>
          <w:szCs w:val="24"/>
        </w:rPr>
        <w:t>nità Operativa</w:t>
      </w:r>
      <w:r w:rsidR="00A00017">
        <w:rPr>
          <w:rFonts w:ascii="Times New Roman" w:eastAsia="Lucida Sans Unicode" w:hAnsi="Times New Roman" w:cs="Times New Roman"/>
          <w:bCs/>
          <w:kern w:val="1"/>
          <w:sz w:val="24"/>
          <w:szCs w:val="24"/>
        </w:rPr>
        <w:t xml:space="preserve"> sono nominati</w:t>
      </w:r>
      <w:r>
        <w:rPr>
          <w:rFonts w:ascii="Times New Roman" w:eastAsia="Lucida Sans Unicode" w:hAnsi="Times New Roman" w:cs="Times New Roman"/>
          <w:bCs/>
          <w:kern w:val="1"/>
          <w:sz w:val="24"/>
          <w:szCs w:val="24"/>
        </w:rPr>
        <w:t xml:space="preserve"> dal Sindaco sulla base di un rapporto </w:t>
      </w:r>
      <w:proofErr w:type="gramStart"/>
      <w:r>
        <w:rPr>
          <w:rFonts w:ascii="Times New Roman" w:eastAsia="Lucida Sans Unicode" w:hAnsi="Times New Roman" w:cs="Times New Roman"/>
          <w:bCs/>
          <w:kern w:val="1"/>
          <w:sz w:val="24"/>
          <w:szCs w:val="24"/>
        </w:rPr>
        <w:t>fiduciario</w:t>
      </w:r>
      <w:r w:rsidR="00A00017">
        <w:rPr>
          <w:rFonts w:ascii="Times New Roman" w:eastAsia="Lucida Sans Unicode" w:hAnsi="Times New Roman" w:cs="Times New Roman"/>
          <w:bCs/>
          <w:kern w:val="1"/>
          <w:sz w:val="24"/>
          <w:szCs w:val="24"/>
        </w:rPr>
        <w:t xml:space="preserve">, </w:t>
      </w:r>
      <w:r w:rsidR="00A00017" w:rsidRPr="00A00017">
        <w:rPr>
          <w:rFonts w:ascii="Times New Roman" w:eastAsia="Lucida Sans Unicode" w:hAnsi="Times New Roman" w:cs="Times New Roman"/>
          <w:bCs/>
          <w:kern w:val="1"/>
          <w:sz w:val="24"/>
          <w:szCs w:val="24"/>
        </w:rPr>
        <w:t xml:space="preserve"> </w:t>
      </w:r>
      <w:r w:rsidR="00A00017">
        <w:rPr>
          <w:rFonts w:ascii="Times New Roman" w:eastAsia="Lucida Sans Unicode" w:hAnsi="Times New Roman" w:cs="Times New Roman"/>
          <w:bCs/>
          <w:kern w:val="1"/>
          <w:sz w:val="24"/>
          <w:szCs w:val="24"/>
        </w:rPr>
        <w:t>previo</w:t>
      </w:r>
      <w:proofErr w:type="gramEnd"/>
      <w:r w:rsidR="00A00017">
        <w:rPr>
          <w:rFonts w:ascii="Times New Roman" w:eastAsia="Lucida Sans Unicode" w:hAnsi="Times New Roman" w:cs="Times New Roman"/>
          <w:bCs/>
          <w:kern w:val="1"/>
          <w:sz w:val="24"/>
          <w:szCs w:val="24"/>
        </w:rPr>
        <w:t xml:space="preserve"> colloquio motivazionale</w:t>
      </w:r>
      <w:r w:rsidR="00E65379">
        <w:rPr>
          <w:rFonts w:ascii="Times New Roman" w:eastAsia="Lucida Sans Unicode" w:hAnsi="Times New Roman" w:cs="Times New Roman"/>
          <w:bCs/>
          <w:kern w:val="1"/>
          <w:sz w:val="24"/>
          <w:szCs w:val="24"/>
        </w:rPr>
        <w:t>. Gli stessi</w:t>
      </w:r>
      <w:r w:rsidR="00A00017">
        <w:rPr>
          <w:rFonts w:ascii="Times New Roman" w:eastAsia="Lucida Sans Unicode" w:hAnsi="Times New Roman" w:cs="Times New Roman"/>
          <w:bCs/>
          <w:kern w:val="1"/>
          <w:sz w:val="24"/>
          <w:szCs w:val="24"/>
        </w:rPr>
        <w:t xml:space="preserve"> </w:t>
      </w:r>
      <w:r w:rsidR="00BE2CB5">
        <w:rPr>
          <w:rFonts w:ascii="Times New Roman" w:eastAsia="Lucida Sans Unicode" w:hAnsi="Times New Roman" w:cs="Times New Roman"/>
          <w:bCs/>
          <w:kern w:val="1"/>
          <w:sz w:val="24"/>
          <w:szCs w:val="24"/>
        </w:rPr>
        <w:t xml:space="preserve">hanno diritto di accesso agli atti necessari per lo svolgimento delle loro funzioni </w:t>
      </w:r>
      <w:r>
        <w:rPr>
          <w:rFonts w:ascii="Times New Roman" w:eastAsia="Lucida Sans Unicode" w:hAnsi="Times New Roman" w:cs="Times New Roman"/>
          <w:bCs/>
          <w:kern w:val="1"/>
          <w:sz w:val="24"/>
          <w:szCs w:val="24"/>
        </w:rPr>
        <w:t xml:space="preserve">e prestano la loro attività </w:t>
      </w:r>
      <w:r w:rsidR="00A00017">
        <w:rPr>
          <w:rFonts w:ascii="Times New Roman" w:eastAsia="Lucida Sans Unicode" w:hAnsi="Times New Roman" w:cs="Times New Roman"/>
          <w:bCs/>
          <w:kern w:val="1"/>
          <w:sz w:val="24"/>
          <w:szCs w:val="24"/>
        </w:rPr>
        <w:t>a titolo volontario e gratuito.</w:t>
      </w:r>
    </w:p>
    <w:p w:rsidR="00BE2CB5" w:rsidRDefault="00A00017" w:rsidP="00CA7E74">
      <w:p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L’</w:t>
      </w:r>
      <w:r w:rsidR="00B941B3">
        <w:rPr>
          <w:rFonts w:ascii="Times New Roman" w:eastAsia="Lucida Sans Unicode" w:hAnsi="Times New Roman" w:cs="Times New Roman"/>
          <w:bCs/>
          <w:kern w:val="1"/>
          <w:sz w:val="24"/>
          <w:szCs w:val="24"/>
        </w:rPr>
        <w:t>Unità Operativa di</w:t>
      </w:r>
      <w:r>
        <w:rPr>
          <w:rFonts w:ascii="Times New Roman" w:eastAsia="Lucida Sans Unicode" w:hAnsi="Times New Roman" w:cs="Times New Roman"/>
          <w:bCs/>
          <w:kern w:val="1"/>
          <w:sz w:val="24"/>
          <w:szCs w:val="24"/>
        </w:rPr>
        <w:t xml:space="preserve"> Programmazione</w:t>
      </w:r>
      <w:r w:rsidR="00BE2CB5">
        <w:rPr>
          <w:rFonts w:ascii="Times New Roman" w:eastAsia="Lucida Sans Unicode" w:hAnsi="Times New Roman" w:cs="Times New Roman"/>
          <w:bCs/>
          <w:kern w:val="1"/>
          <w:sz w:val="24"/>
          <w:szCs w:val="24"/>
        </w:rPr>
        <w:t>, Partecipazione e Co-</w:t>
      </w:r>
      <w:proofErr w:type="spellStart"/>
      <w:r w:rsidR="00BE2CB5">
        <w:rPr>
          <w:rFonts w:ascii="Times New Roman" w:eastAsia="Lucida Sans Unicode" w:hAnsi="Times New Roman" w:cs="Times New Roman"/>
          <w:bCs/>
          <w:kern w:val="1"/>
          <w:sz w:val="24"/>
          <w:szCs w:val="24"/>
        </w:rPr>
        <w:t>Governance</w:t>
      </w:r>
      <w:proofErr w:type="spellEnd"/>
      <w:r w:rsidR="00BE2CB5">
        <w:rPr>
          <w:rFonts w:ascii="Times New Roman" w:eastAsia="Lucida Sans Unicode" w:hAnsi="Times New Roman" w:cs="Times New Roman"/>
          <w:bCs/>
          <w:kern w:val="1"/>
          <w:sz w:val="24"/>
          <w:szCs w:val="24"/>
        </w:rPr>
        <w:t xml:space="preserve"> svolge le seguenti funzioni ed azioni:</w:t>
      </w:r>
    </w:p>
    <w:p w:rsidR="00BE2CB5" w:rsidRDefault="00BE2CB5" w:rsidP="00CA7E74">
      <w:pPr>
        <w:pStyle w:val="Paragrafoelenco"/>
        <w:numPr>
          <w:ilvl w:val="0"/>
          <w:numId w:val="5"/>
        </w:num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 xml:space="preserve">Funzioni propositive e consultive; </w:t>
      </w:r>
    </w:p>
    <w:p w:rsidR="00BE2CB5" w:rsidRDefault="00BE2CB5" w:rsidP="00CA7E74">
      <w:pPr>
        <w:pStyle w:val="Paragrafoelenco"/>
        <w:numPr>
          <w:ilvl w:val="0"/>
          <w:numId w:val="5"/>
        </w:num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Studio, ricerca ed approfondimento di temi, questioni e vicende;</w:t>
      </w:r>
    </w:p>
    <w:p w:rsidR="00BE2CB5" w:rsidRDefault="00BE2CB5" w:rsidP="00CA7E74">
      <w:pPr>
        <w:pStyle w:val="Paragrafoelenco"/>
        <w:numPr>
          <w:ilvl w:val="0"/>
          <w:numId w:val="5"/>
        </w:num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Supporto politico-amministrativo;</w:t>
      </w:r>
    </w:p>
    <w:p w:rsidR="00BE2CB5" w:rsidRDefault="00BE2CB5" w:rsidP="00CA7E74">
      <w:pPr>
        <w:pStyle w:val="Paragrafoelenco"/>
        <w:numPr>
          <w:ilvl w:val="0"/>
          <w:numId w:val="5"/>
        </w:num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lastRenderedPageBreak/>
        <w:t xml:space="preserve">Raffronto con altre realtà comunali e sovra comunali su dati e parametri di </w:t>
      </w:r>
      <w:r w:rsidR="00E65379">
        <w:rPr>
          <w:rFonts w:ascii="Times New Roman" w:eastAsia="Lucida Sans Unicode" w:hAnsi="Times New Roman" w:cs="Times New Roman"/>
          <w:bCs/>
          <w:kern w:val="1"/>
          <w:sz w:val="24"/>
          <w:szCs w:val="24"/>
        </w:rPr>
        <w:t xml:space="preserve">comune </w:t>
      </w:r>
      <w:r>
        <w:rPr>
          <w:rFonts w:ascii="Times New Roman" w:eastAsia="Lucida Sans Unicode" w:hAnsi="Times New Roman" w:cs="Times New Roman"/>
          <w:bCs/>
          <w:kern w:val="1"/>
          <w:sz w:val="24"/>
          <w:szCs w:val="24"/>
        </w:rPr>
        <w:t>interesse economico, sociale, culturale e politico;</w:t>
      </w:r>
    </w:p>
    <w:p w:rsidR="00BE2CB5" w:rsidRDefault="00BE2CB5" w:rsidP="00CA7E74">
      <w:pPr>
        <w:pStyle w:val="Paragrafoelenco"/>
        <w:numPr>
          <w:ilvl w:val="0"/>
          <w:numId w:val="5"/>
        </w:num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Raccordo tra Giunta, Uffici Comunali ed Assessorati Regionali con particolare riferimento all’utilizzo delle misure</w:t>
      </w:r>
      <w:r w:rsidR="00B941B3">
        <w:rPr>
          <w:rFonts w:ascii="Times New Roman" w:eastAsia="Lucida Sans Unicode" w:hAnsi="Times New Roman" w:cs="Times New Roman"/>
          <w:bCs/>
          <w:kern w:val="1"/>
          <w:sz w:val="24"/>
          <w:szCs w:val="24"/>
        </w:rPr>
        <w:t xml:space="preserve"> di finanziamento legati ai Fond</w:t>
      </w:r>
      <w:r>
        <w:rPr>
          <w:rFonts w:ascii="Times New Roman" w:eastAsia="Lucida Sans Unicode" w:hAnsi="Times New Roman" w:cs="Times New Roman"/>
          <w:bCs/>
          <w:kern w:val="1"/>
          <w:sz w:val="24"/>
          <w:szCs w:val="24"/>
        </w:rPr>
        <w:t>i U.E. e P.N.R.R.;</w:t>
      </w:r>
    </w:p>
    <w:p w:rsidR="004C55FF" w:rsidRPr="00020700" w:rsidRDefault="00BE2CB5" w:rsidP="00020700">
      <w:pPr>
        <w:pStyle w:val="Paragrafoelenco"/>
        <w:numPr>
          <w:ilvl w:val="0"/>
          <w:numId w:val="5"/>
        </w:numPr>
        <w:spacing w:after="0" w:line="36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Coordinamento ed interazione con Enti, Assessorati, Ministeri ed Istituzioni Nazionali.</w:t>
      </w:r>
    </w:p>
    <w:p w:rsidR="00020700" w:rsidRDefault="00BE2CB5" w:rsidP="00CA7E74">
      <w:pPr>
        <w:spacing w:after="0" w:line="360" w:lineRule="auto"/>
        <w:ind w:left="360"/>
        <w:jc w:val="both"/>
        <w:rPr>
          <w:rFonts w:ascii="Times New Roman" w:eastAsia="Lucida Sans Unicode" w:hAnsi="Times New Roman" w:cs="Times New Roman"/>
          <w:bCs/>
          <w:kern w:val="1"/>
          <w:sz w:val="24"/>
          <w:szCs w:val="24"/>
        </w:rPr>
      </w:pPr>
      <w:r w:rsidRPr="004C55FF">
        <w:rPr>
          <w:rFonts w:ascii="Times New Roman" w:eastAsia="Lucida Sans Unicode" w:hAnsi="Times New Roman" w:cs="Times New Roman"/>
          <w:bCs/>
          <w:kern w:val="1"/>
          <w:sz w:val="24"/>
          <w:szCs w:val="24"/>
        </w:rPr>
        <w:t>L’U</w:t>
      </w:r>
      <w:r w:rsidR="00B941B3">
        <w:rPr>
          <w:rFonts w:ascii="Times New Roman" w:eastAsia="Lucida Sans Unicode" w:hAnsi="Times New Roman" w:cs="Times New Roman"/>
          <w:bCs/>
          <w:kern w:val="1"/>
          <w:sz w:val="24"/>
          <w:szCs w:val="24"/>
        </w:rPr>
        <w:t>nità Operativa</w:t>
      </w:r>
      <w:r w:rsidRPr="004C55FF">
        <w:rPr>
          <w:rFonts w:ascii="Times New Roman" w:eastAsia="Lucida Sans Unicode" w:hAnsi="Times New Roman" w:cs="Times New Roman"/>
          <w:bCs/>
          <w:kern w:val="1"/>
          <w:sz w:val="24"/>
          <w:szCs w:val="24"/>
        </w:rPr>
        <w:t xml:space="preserve"> può avvalersi di competenze e professionalità esterne ed interagire con altri Enti ed Istituti di ricerca.</w:t>
      </w:r>
    </w:p>
    <w:p w:rsidR="00BC4B3B" w:rsidRPr="004F2A22" w:rsidRDefault="00A00017" w:rsidP="00CA7E74">
      <w:pPr>
        <w:spacing w:after="0" w:line="360" w:lineRule="auto"/>
        <w:ind w:left="360"/>
        <w:jc w:val="both"/>
        <w:rPr>
          <w:rFonts w:ascii="Times New Roman" w:eastAsia="Lucida Sans Unicode" w:hAnsi="Times New Roman" w:cs="Times New Roman"/>
          <w:bCs/>
          <w:kern w:val="1"/>
          <w:sz w:val="24"/>
          <w:szCs w:val="24"/>
        </w:rPr>
      </w:pPr>
      <w:r w:rsidRPr="004C55FF">
        <w:rPr>
          <w:rFonts w:ascii="Times New Roman" w:eastAsia="Lucida Sans Unicode" w:hAnsi="Times New Roman" w:cs="Times New Roman"/>
          <w:bCs/>
          <w:kern w:val="1"/>
          <w:sz w:val="24"/>
          <w:szCs w:val="24"/>
        </w:rPr>
        <w:t xml:space="preserve"> </w:t>
      </w:r>
    </w:p>
    <w:p w:rsidR="00BC4B3B" w:rsidRDefault="00BC4B3B" w:rsidP="00CA7E74">
      <w:pPr>
        <w:pStyle w:val="Nessunaspaziatura"/>
        <w:spacing w:line="360" w:lineRule="auto"/>
        <w:ind w:left="360"/>
        <w:jc w:val="both"/>
        <w:rPr>
          <w:rFonts w:ascii="Times New Roman" w:hAnsi="Times New Roman"/>
          <w:sz w:val="24"/>
          <w:szCs w:val="24"/>
        </w:rPr>
      </w:pPr>
      <w:r w:rsidRPr="00BC4B3B">
        <w:rPr>
          <w:rFonts w:ascii="Times New Roman" w:hAnsi="Times New Roman"/>
          <w:sz w:val="24"/>
          <w:szCs w:val="24"/>
        </w:rPr>
        <w:t xml:space="preserve">Dalla Residenza Municipale, lì </w:t>
      </w:r>
      <w:r w:rsidR="004C55FF">
        <w:rPr>
          <w:rFonts w:ascii="Times New Roman" w:hAnsi="Times New Roman"/>
          <w:sz w:val="24"/>
          <w:szCs w:val="24"/>
        </w:rPr>
        <w:t>21</w:t>
      </w:r>
      <w:r w:rsidR="004F2A22">
        <w:rPr>
          <w:rFonts w:ascii="Times New Roman" w:hAnsi="Times New Roman"/>
          <w:sz w:val="24"/>
          <w:szCs w:val="24"/>
        </w:rPr>
        <w:t xml:space="preserve"> </w:t>
      </w:r>
      <w:r w:rsidR="004C55FF">
        <w:rPr>
          <w:rFonts w:ascii="Times New Roman" w:hAnsi="Times New Roman"/>
          <w:sz w:val="24"/>
          <w:szCs w:val="24"/>
        </w:rPr>
        <w:t xml:space="preserve">settembre </w:t>
      </w:r>
      <w:r w:rsidRPr="00BC4B3B">
        <w:rPr>
          <w:rFonts w:ascii="Times New Roman" w:hAnsi="Times New Roman"/>
          <w:sz w:val="24"/>
          <w:szCs w:val="24"/>
        </w:rPr>
        <w:t>202</w:t>
      </w:r>
      <w:r w:rsidR="004C55FF">
        <w:rPr>
          <w:rFonts w:ascii="Times New Roman" w:hAnsi="Times New Roman"/>
          <w:sz w:val="24"/>
          <w:szCs w:val="24"/>
        </w:rPr>
        <w:t>2</w:t>
      </w:r>
    </w:p>
    <w:p w:rsidR="004C55FF" w:rsidRPr="004F2A22" w:rsidRDefault="004C55FF" w:rsidP="00CA7E74">
      <w:pPr>
        <w:pStyle w:val="Nessunaspaziatura"/>
        <w:spacing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F2A22">
        <w:rPr>
          <w:rFonts w:ascii="Times New Roman" w:hAnsi="Times New Roman"/>
          <w:b/>
          <w:sz w:val="24"/>
          <w:szCs w:val="24"/>
        </w:rPr>
        <w:t>Il Sindaco</w:t>
      </w:r>
    </w:p>
    <w:p w:rsidR="004C55FF" w:rsidRPr="004F2A22" w:rsidRDefault="004C55FF" w:rsidP="00CA7E74">
      <w:pPr>
        <w:pStyle w:val="Nessunaspaziatura"/>
        <w:spacing w:line="360" w:lineRule="auto"/>
        <w:ind w:left="360"/>
        <w:jc w:val="both"/>
        <w:rPr>
          <w:rFonts w:ascii="Times New Roman" w:hAnsi="Times New Roman"/>
          <w:b/>
          <w:sz w:val="24"/>
          <w:szCs w:val="24"/>
        </w:rPr>
      </w:pPr>
      <w:r w:rsidRPr="004F2A22">
        <w:rPr>
          <w:rFonts w:ascii="Times New Roman" w:hAnsi="Times New Roman"/>
          <w:b/>
          <w:sz w:val="24"/>
          <w:szCs w:val="24"/>
        </w:rPr>
        <w:tab/>
      </w:r>
      <w:r w:rsidRPr="004F2A22">
        <w:rPr>
          <w:rFonts w:ascii="Times New Roman" w:hAnsi="Times New Roman"/>
          <w:b/>
          <w:sz w:val="24"/>
          <w:szCs w:val="24"/>
        </w:rPr>
        <w:tab/>
      </w:r>
      <w:r w:rsidRPr="004F2A22">
        <w:rPr>
          <w:rFonts w:ascii="Times New Roman" w:hAnsi="Times New Roman"/>
          <w:b/>
          <w:sz w:val="24"/>
          <w:szCs w:val="24"/>
        </w:rPr>
        <w:tab/>
      </w:r>
      <w:r w:rsidRPr="004F2A22">
        <w:rPr>
          <w:rFonts w:ascii="Times New Roman" w:hAnsi="Times New Roman"/>
          <w:b/>
          <w:sz w:val="24"/>
          <w:szCs w:val="24"/>
        </w:rPr>
        <w:tab/>
      </w:r>
      <w:r w:rsidRPr="004F2A22">
        <w:rPr>
          <w:rFonts w:ascii="Times New Roman" w:hAnsi="Times New Roman"/>
          <w:b/>
          <w:sz w:val="24"/>
          <w:szCs w:val="24"/>
        </w:rPr>
        <w:tab/>
      </w:r>
      <w:r w:rsidRPr="004F2A22">
        <w:rPr>
          <w:rFonts w:ascii="Times New Roman" w:hAnsi="Times New Roman"/>
          <w:b/>
          <w:sz w:val="24"/>
          <w:szCs w:val="24"/>
        </w:rPr>
        <w:tab/>
      </w:r>
      <w:r w:rsidRPr="004F2A22">
        <w:rPr>
          <w:rFonts w:ascii="Times New Roman" w:hAnsi="Times New Roman"/>
          <w:b/>
          <w:sz w:val="24"/>
          <w:szCs w:val="24"/>
        </w:rPr>
        <w:tab/>
      </w:r>
      <w:r w:rsidRPr="004F2A22">
        <w:rPr>
          <w:rFonts w:ascii="Times New Roman" w:hAnsi="Times New Roman"/>
          <w:b/>
          <w:sz w:val="24"/>
          <w:szCs w:val="24"/>
        </w:rPr>
        <w:tab/>
      </w:r>
      <w:r w:rsidR="00A95F58">
        <w:rPr>
          <w:rFonts w:ascii="Times New Roman" w:hAnsi="Times New Roman"/>
          <w:b/>
          <w:sz w:val="24"/>
          <w:szCs w:val="24"/>
        </w:rPr>
        <w:t xml:space="preserve">           F.</w:t>
      </w:r>
      <w:proofErr w:type="gramStart"/>
      <w:r w:rsidR="00A95F58">
        <w:rPr>
          <w:rFonts w:ascii="Times New Roman" w:hAnsi="Times New Roman"/>
          <w:b/>
          <w:sz w:val="24"/>
          <w:szCs w:val="24"/>
        </w:rPr>
        <w:t xml:space="preserve">to  </w:t>
      </w:r>
      <w:r w:rsidRPr="004F2A22">
        <w:rPr>
          <w:rFonts w:ascii="Times New Roman" w:hAnsi="Times New Roman"/>
          <w:b/>
          <w:sz w:val="24"/>
          <w:szCs w:val="24"/>
        </w:rPr>
        <w:t>Dott.</w:t>
      </w:r>
      <w:proofErr w:type="gramEnd"/>
      <w:r w:rsidRPr="004F2A22">
        <w:rPr>
          <w:rFonts w:ascii="Times New Roman" w:hAnsi="Times New Roman"/>
          <w:b/>
          <w:sz w:val="24"/>
          <w:szCs w:val="24"/>
        </w:rPr>
        <w:t xml:space="preserve"> Gaspare Viola</w:t>
      </w:r>
    </w:p>
    <w:p w:rsidR="002E1096" w:rsidRDefault="002E1096" w:rsidP="00CA7E74">
      <w:pPr>
        <w:pStyle w:val="Nessunaspaziatura"/>
        <w:spacing w:line="360" w:lineRule="auto"/>
        <w:ind w:left="3192" w:firstLine="348"/>
        <w:jc w:val="both"/>
        <w:rPr>
          <w:rFonts w:ascii="Times New Roman" w:hAnsi="Times New Roman"/>
          <w:sz w:val="24"/>
          <w:szCs w:val="24"/>
        </w:rPr>
      </w:pPr>
    </w:p>
    <w:p w:rsidR="006740EE" w:rsidRDefault="006740EE" w:rsidP="00CA7E74">
      <w:pPr>
        <w:pStyle w:val="Nessunaspaziatura"/>
        <w:spacing w:line="360" w:lineRule="auto"/>
        <w:ind w:left="3192" w:firstLine="348"/>
        <w:jc w:val="both"/>
        <w:rPr>
          <w:rFonts w:ascii="Times New Roman" w:hAnsi="Times New Roman"/>
          <w:sz w:val="24"/>
          <w:szCs w:val="24"/>
        </w:rPr>
      </w:pPr>
    </w:p>
    <w:p w:rsidR="006740EE" w:rsidRDefault="006740EE" w:rsidP="00CA7E74">
      <w:pPr>
        <w:pStyle w:val="Nessunaspaziatura"/>
        <w:spacing w:line="360" w:lineRule="auto"/>
        <w:ind w:left="3192" w:firstLine="348"/>
        <w:jc w:val="both"/>
        <w:rPr>
          <w:rFonts w:ascii="Times New Roman" w:hAnsi="Times New Roman"/>
          <w:sz w:val="24"/>
          <w:szCs w:val="24"/>
        </w:rPr>
      </w:pPr>
    </w:p>
    <w:p w:rsidR="006740EE" w:rsidRDefault="006740EE" w:rsidP="00CA7E74">
      <w:pPr>
        <w:pStyle w:val="Nessunaspaziatura"/>
        <w:spacing w:line="360" w:lineRule="auto"/>
        <w:ind w:left="3192" w:firstLine="348"/>
        <w:jc w:val="both"/>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3F1A60" w:rsidRDefault="003F1A60" w:rsidP="002E1096">
      <w:pPr>
        <w:pStyle w:val="Nessunaspaziatura"/>
        <w:spacing w:line="360" w:lineRule="auto"/>
        <w:ind w:left="3192" w:firstLine="348"/>
        <w:jc w:val="center"/>
        <w:rPr>
          <w:rFonts w:ascii="Times New Roman" w:hAnsi="Times New Roman"/>
          <w:sz w:val="24"/>
          <w:szCs w:val="24"/>
        </w:rPr>
      </w:pPr>
    </w:p>
    <w:p w:rsidR="003F1A60" w:rsidRDefault="003F1A60" w:rsidP="002E1096">
      <w:pPr>
        <w:pStyle w:val="Nessunaspaziatura"/>
        <w:spacing w:line="360" w:lineRule="auto"/>
        <w:ind w:left="3192" w:firstLine="348"/>
        <w:jc w:val="center"/>
        <w:rPr>
          <w:rFonts w:ascii="Times New Roman" w:hAnsi="Times New Roman"/>
          <w:sz w:val="24"/>
          <w:szCs w:val="24"/>
        </w:rPr>
      </w:pPr>
    </w:p>
    <w:p w:rsidR="003F1A60" w:rsidRDefault="003F1A60" w:rsidP="002E1096">
      <w:pPr>
        <w:pStyle w:val="Nessunaspaziatura"/>
        <w:spacing w:line="360" w:lineRule="auto"/>
        <w:ind w:left="3192" w:firstLine="348"/>
        <w:jc w:val="center"/>
        <w:rPr>
          <w:rFonts w:ascii="Times New Roman" w:hAnsi="Times New Roman"/>
          <w:sz w:val="24"/>
          <w:szCs w:val="24"/>
        </w:rPr>
      </w:pPr>
    </w:p>
    <w:p w:rsidR="003F1A60" w:rsidRDefault="003F1A60" w:rsidP="002E1096">
      <w:pPr>
        <w:pStyle w:val="Nessunaspaziatura"/>
        <w:spacing w:line="360" w:lineRule="auto"/>
        <w:ind w:left="3192" w:firstLine="348"/>
        <w:jc w:val="center"/>
        <w:rPr>
          <w:rFonts w:ascii="Times New Roman" w:hAnsi="Times New Roman"/>
          <w:sz w:val="24"/>
          <w:szCs w:val="24"/>
        </w:rPr>
      </w:pPr>
    </w:p>
    <w:p w:rsidR="006740EE" w:rsidRDefault="006740EE" w:rsidP="002E1096">
      <w:pPr>
        <w:pStyle w:val="Nessunaspaziatura"/>
        <w:spacing w:line="360" w:lineRule="auto"/>
        <w:ind w:left="3192" w:firstLine="348"/>
        <w:jc w:val="center"/>
        <w:rPr>
          <w:rFonts w:ascii="Times New Roman" w:hAnsi="Times New Roman"/>
          <w:sz w:val="24"/>
          <w:szCs w:val="24"/>
        </w:rPr>
      </w:pPr>
    </w:p>
    <w:p w:rsidR="006740EE" w:rsidRPr="006740EE" w:rsidRDefault="006740EE" w:rsidP="006740EE">
      <w:pPr>
        <w:tabs>
          <w:tab w:val="left" w:pos="9072"/>
        </w:tabs>
        <w:suppressAutoHyphens/>
        <w:overflowPunct w:val="0"/>
        <w:autoSpaceDE w:val="0"/>
        <w:spacing w:after="0" w:line="240" w:lineRule="auto"/>
        <w:ind w:left="284" w:right="709"/>
        <w:jc w:val="center"/>
        <w:textAlignment w:val="baseline"/>
        <w:rPr>
          <w:rFonts w:ascii="Times New Roman" w:eastAsia="Times New Roman" w:hAnsi="Times New Roman" w:cs="Times New Roman"/>
          <w:sz w:val="24"/>
          <w:szCs w:val="24"/>
          <w:lang w:eastAsia="ar-SA"/>
        </w:rPr>
      </w:pPr>
      <w:r w:rsidRPr="006740EE">
        <w:rPr>
          <w:rFonts w:ascii="Times New Roman" w:eastAsia="Times New Roman" w:hAnsi="Times New Roman" w:cs="Times New Roman"/>
          <w:sz w:val="24"/>
          <w:szCs w:val="24"/>
          <w:lang w:eastAsia="ar-SA"/>
        </w:rPr>
        <w:t>CERTIFICATO DI ESEGUITA PUBBLICAZIONE</w:t>
      </w:r>
    </w:p>
    <w:p w:rsidR="006740EE" w:rsidRPr="006740EE" w:rsidRDefault="006740EE" w:rsidP="006740EE">
      <w:pPr>
        <w:tabs>
          <w:tab w:val="left" w:pos="9072"/>
        </w:tabs>
        <w:suppressAutoHyphens/>
        <w:overflowPunct w:val="0"/>
        <w:autoSpaceDE w:val="0"/>
        <w:spacing w:after="0" w:line="240" w:lineRule="auto"/>
        <w:ind w:left="284" w:right="709"/>
        <w:jc w:val="both"/>
        <w:textAlignment w:val="baseline"/>
        <w:rPr>
          <w:rFonts w:ascii="Times New Roman" w:eastAsia="Times New Roman" w:hAnsi="Times New Roman" w:cs="Times New Roman"/>
          <w:sz w:val="24"/>
          <w:szCs w:val="24"/>
          <w:lang w:eastAsia="ar-SA"/>
        </w:rPr>
      </w:pPr>
    </w:p>
    <w:p w:rsidR="006740EE" w:rsidRPr="006740EE" w:rsidRDefault="006740EE" w:rsidP="006740EE">
      <w:pPr>
        <w:tabs>
          <w:tab w:val="left" w:pos="9072"/>
        </w:tabs>
        <w:suppressAutoHyphens/>
        <w:overflowPunct w:val="0"/>
        <w:autoSpaceDE w:val="0"/>
        <w:spacing w:after="0" w:line="360" w:lineRule="auto"/>
        <w:ind w:left="284" w:right="709"/>
        <w:jc w:val="both"/>
        <w:textAlignment w:val="baseline"/>
        <w:rPr>
          <w:rFonts w:ascii="Times New Roman" w:eastAsia="Times New Roman" w:hAnsi="Times New Roman" w:cs="Times New Roman"/>
          <w:sz w:val="24"/>
          <w:szCs w:val="24"/>
          <w:lang w:eastAsia="ar-SA"/>
        </w:rPr>
      </w:pPr>
      <w:r w:rsidRPr="006740EE">
        <w:rPr>
          <w:rFonts w:ascii="Times New Roman" w:eastAsia="Times New Roman" w:hAnsi="Times New Roman" w:cs="Times New Roman"/>
          <w:sz w:val="24"/>
          <w:szCs w:val="24"/>
          <w:lang w:eastAsia="ar-SA"/>
        </w:rPr>
        <w:t>Il sottoscritto Responsabile della tenuta dell’Albo pretorio on-line, giusta determina sindacale n.4/2021, ai sensi dell’art.5, c.2, del “Regolamento per la gestione delle procedure di pubblicazione all’Albo Pretorio on-line”</w:t>
      </w:r>
    </w:p>
    <w:p w:rsidR="006740EE" w:rsidRPr="006740EE" w:rsidRDefault="006740EE" w:rsidP="006740EE">
      <w:pPr>
        <w:tabs>
          <w:tab w:val="left" w:pos="9072"/>
        </w:tabs>
        <w:suppressAutoHyphens/>
        <w:overflowPunct w:val="0"/>
        <w:autoSpaceDE w:val="0"/>
        <w:spacing w:after="0" w:line="360" w:lineRule="auto"/>
        <w:ind w:left="284" w:right="709"/>
        <w:jc w:val="center"/>
        <w:textAlignment w:val="baseline"/>
        <w:rPr>
          <w:rFonts w:ascii="Times New Roman" w:eastAsia="Times New Roman" w:hAnsi="Times New Roman" w:cs="Times New Roman"/>
          <w:sz w:val="24"/>
          <w:szCs w:val="24"/>
          <w:lang w:eastAsia="ar-SA"/>
        </w:rPr>
      </w:pPr>
      <w:r w:rsidRPr="006740EE">
        <w:rPr>
          <w:rFonts w:ascii="Times New Roman" w:eastAsia="Times New Roman" w:hAnsi="Times New Roman" w:cs="Times New Roman"/>
          <w:sz w:val="24"/>
          <w:szCs w:val="24"/>
          <w:lang w:eastAsia="ar-SA"/>
        </w:rPr>
        <w:t>CERTIFICA</w:t>
      </w:r>
    </w:p>
    <w:p w:rsidR="006740EE" w:rsidRPr="006740EE" w:rsidRDefault="006740EE" w:rsidP="006740EE">
      <w:pPr>
        <w:tabs>
          <w:tab w:val="left" w:pos="9072"/>
        </w:tabs>
        <w:suppressAutoHyphens/>
        <w:overflowPunct w:val="0"/>
        <w:autoSpaceDE w:val="0"/>
        <w:spacing w:after="0" w:line="360" w:lineRule="auto"/>
        <w:ind w:left="284" w:right="709"/>
        <w:jc w:val="both"/>
        <w:textAlignment w:val="baseline"/>
        <w:rPr>
          <w:rFonts w:ascii="Times New Roman" w:eastAsia="Times New Roman" w:hAnsi="Times New Roman" w:cs="Times New Roman"/>
          <w:sz w:val="24"/>
          <w:szCs w:val="24"/>
          <w:lang w:eastAsia="ar-SA"/>
        </w:rPr>
      </w:pPr>
      <w:r w:rsidRPr="006740EE">
        <w:rPr>
          <w:rFonts w:ascii="Times New Roman" w:eastAsia="Times New Roman" w:hAnsi="Times New Roman" w:cs="Times New Roman"/>
          <w:sz w:val="24"/>
          <w:szCs w:val="24"/>
          <w:lang w:eastAsia="ar-SA"/>
        </w:rPr>
        <w:t>Che copia della presente determina, ai sensi dell’art.11 della L.r.n.44/91 e successive modifiche e integrazioni, è stata pubblicata mediante affissione all’Al</w:t>
      </w:r>
      <w:r>
        <w:rPr>
          <w:rFonts w:ascii="Times New Roman" w:eastAsia="Times New Roman" w:hAnsi="Times New Roman" w:cs="Times New Roman"/>
          <w:sz w:val="24"/>
          <w:szCs w:val="24"/>
          <w:lang w:eastAsia="ar-SA"/>
        </w:rPr>
        <w:t xml:space="preserve">bo pretorio online, il </w:t>
      </w:r>
      <w:proofErr w:type="gramStart"/>
      <w:r>
        <w:rPr>
          <w:rFonts w:ascii="Times New Roman" w:eastAsia="Times New Roman" w:hAnsi="Times New Roman" w:cs="Times New Roman"/>
          <w:sz w:val="24"/>
          <w:szCs w:val="24"/>
          <w:lang w:eastAsia="ar-SA"/>
        </w:rPr>
        <w:t>giorno  22</w:t>
      </w:r>
      <w:proofErr w:type="gramEnd"/>
      <w:r w:rsidRPr="006740EE">
        <w:rPr>
          <w:rFonts w:ascii="Times New Roman" w:eastAsia="Times New Roman" w:hAnsi="Times New Roman" w:cs="Times New Roman"/>
          <w:sz w:val="24"/>
          <w:szCs w:val="24"/>
          <w:lang w:eastAsia="ar-SA"/>
        </w:rPr>
        <w:t>/09/2022 e vi rimarrà affissa per la durata prevista dalla Legge.</w:t>
      </w:r>
    </w:p>
    <w:p w:rsidR="006740EE" w:rsidRPr="006740EE" w:rsidRDefault="006740EE" w:rsidP="006740EE">
      <w:pPr>
        <w:tabs>
          <w:tab w:val="left" w:pos="9072"/>
        </w:tabs>
        <w:suppressAutoHyphens/>
        <w:overflowPunct w:val="0"/>
        <w:autoSpaceDE w:val="0"/>
        <w:spacing w:after="0" w:line="360" w:lineRule="auto"/>
        <w:ind w:left="284" w:right="709"/>
        <w:jc w:val="both"/>
        <w:textAlignment w:val="baseline"/>
        <w:rPr>
          <w:rFonts w:ascii="Times New Roman" w:eastAsia="Times New Roman" w:hAnsi="Times New Roman" w:cs="Times New Roman"/>
          <w:sz w:val="24"/>
          <w:szCs w:val="24"/>
          <w:lang w:eastAsia="ar-SA"/>
        </w:rPr>
      </w:pPr>
    </w:p>
    <w:p w:rsidR="006740EE" w:rsidRPr="006740EE" w:rsidRDefault="006740EE" w:rsidP="006740EE">
      <w:pPr>
        <w:tabs>
          <w:tab w:val="left" w:pos="9072"/>
        </w:tabs>
        <w:suppressAutoHyphens/>
        <w:overflowPunct w:val="0"/>
        <w:autoSpaceDE w:val="0"/>
        <w:spacing w:after="0" w:line="360" w:lineRule="auto"/>
        <w:ind w:left="284" w:right="709"/>
        <w:jc w:val="both"/>
        <w:textAlignment w:val="baseline"/>
        <w:rPr>
          <w:rFonts w:ascii="Times New Roman" w:eastAsia="Times New Roman" w:hAnsi="Times New Roman" w:cs="Times New Roman"/>
          <w:sz w:val="24"/>
          <w:szCs w:val="24"/>
          <w:lang w:eastAsia="ar-SA"/>
        </w:rPr>
      </w:pPr>
      <w:r w:rsidRPr="006740EE">
        <w:rPr>
          <w:rFonts w:ascii="Times New Roman" w:eastAsia="Times New Roman" w:hAnsi="Times New Roman" w:cs="Times New Roman"/>
          <w:sz w:val="24"/>
          <w:szCs w:val="24"/>
          <w:lang w:eastAsia="ar-SA"/>
        </w:rPr>
        <w:t xml:space="preserve">Dalla Residenza </w:t>
      </w:r>
      <w:r>
        <w:rPr>
          <w:rFonts w:ascii="Times New Roman" w:eastAsia="Times New Roman" w:hAnsi="Times New Roman" w:cs="Times New Roman"/>
          <w:sz w:val="24"/>
          <w:szCs w:val="24"/>
          <w:lang w:eastAsia="ar-SA"/>
        </w:rPr>
        <w:t xml:space="preserve">Municipale, </w:t>
      </w:r>
      <w:proofErr w:type="gramStart"/>
      <w:r>
        <w:rPr>
          <w:rFonts w:ascii="Times New Roman" w:eastAsia="Times New Roman" w:hAnsi="Times New Roman" w:cs="Times New Roman"/>
          <w:sz w:val="24"/>
          <w:szCs w:val="24"/>
          <w:lang w:eastAsia="ar-SA"/>
        </w:rPr>
        <w:t>lì  23</w:t>
      </w:r>
      <w:proofErr w:type="gramEnd"/>
      <w:r>
        <w:rPr>
          <w:rFonts w:ascii="Times New Roman" w:eastAsia="Times New Roman" w:hAnsi="Times New Roman" w:cs="Times New Roman"/>
          <w:sz w:val="24"/>
          <w:szCs w:val="24"/>
          <w:lang w:eastAsia="ar-SA"/>
        </w:rPr>
        <w:t xml:space="preserve">/09/2022                    </w:t>
      </w:r>
      <w:r w:rsidRPr="006740EE">
        <w:rPr>
          <w:rFonts w:ascii="Times New Roman" w:eastAsia="Times New Roman" w:hAnsi="Times New Roman" w:cs="Times New Roman"/>
          <w:i/>
          <w:sz w:val="24"/>
          <w:szCs w:val="24"/>
          <w:lang w:eastAsia="ar-SA"/>
        </w:rPr>
        <w:t xml:space="preserve"> </w:t>
      </w:r>
      <w:r w:rsidRPr="006740EE">
        <w:rPr>
          <w:rFonts w:ascii="Times New Roman" w:eastAsia="Times New Roman" w:hAnsi="Times New Roman" w:cs="Times New Roman"/>
          <w:sz w:val="24"/>
          <w:szCs w:val="24"/>
          <w:lang w:eastAsia="ar-SA"/>
        </w:rPr>
        <w:t xml:space="preserve">Il Messo Comunale </w:t>
      </w:r>
    </w:p>
    <w:p w:rsidR="006740EE" w:rsidRPr="006740EE" w:rsidRDefault="006740EE" w:rsidP="006740EE">
      <w:pPr>
        <w:pBdr>
          <w:bottom w:val="double" w:sz="6" w:space="1" w:color="auto"/>
        </w:pBdr>
        <w:tabs>
          <w:tab w:val="left" w:pos="9072"/>
        </w:tabs>
        <w:suppressAutoHyphens/>
        <w:spacing w:after="0" w:line="360" w:lineRule="auto"/>
        <w:ind w:left="284" w:right="709"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 </w:t>
      </w:r>
      <w:r w:rsidR="00505BBB">
        <w:rPr>
          <w:rFonts w:ascii="Times New Roman" w:eastAsia="Times New Roman" w:hAnsi="Times New Roman" w:cs="Times New Roman"/>
          <w:i/>
          <w:sz w:val="24"/>
          <w:szCs w:val="24"/>
          <w:lang w:eastAsia="ar-SA"/>
        </w:rPr>
        <w:t xml:space="preserve">                                                                     </w:t>
      </w:r>
      <w:bookmarkStart w:id="0" w:name="_GoBack"/>
      <w:bookmarkEnd w:id="0"/>
      <w:proofErr w:type="spellStart"/>
      <w:r w:rsidRPr="006740EE">
        <w:rPr>
          <w:rFonts w:ascii="Times New Roman" w:eastAsia="Times New Roman" w:hAnsi="Times New Roman" w:cs="Times New Roman"/>
          <w:i/>
          <w:sz w:val="24"/>
          <w:szCs w:val="24"/>
          <w:lang w:eastAsia="ar-SA"/>
        </w:rPr>
        <w:t>G.Catalano</w:t>
      </w:r>
      <w:proofErr w:type="spellEnd"/>
      <w:r w:rsidRPr="006740EE">
        <w:rPr>
          <w:rFonts w:ascii="Times New Roman" w:eastAsia="Times New Roman" w:hAnsi="Times New Roman" w:cs="Times New Roman"/>
          <w:i/>
          <w:sz w:val="24"/>
          <w:szCs w:val="24"/>
          <w:lang w:eastAsia="ar-SA"/>
        </w:rPr>
        <w:t>/</w:t>
      </w:r>
      <w:proofErr w:type="spellStart"/>
      <w:r w:rsidRPr="006740EE">
        <w:rPr>
          <w:rFonts w:ascii="Times New Roman" w:eastAsia="Times New Roman" w:hAnsi="Times New Roman" w:cs="Times New Roman"/>
          <w:i/>
          <w:sz w:val="24"/>
          <w:szCs w:val="24"/>
          <w:lang w:eastAsia="ar-SA"/>
        </w:rPr>
        <w:t>V.Montelione</w:t>
      </w:r>
      <w:proofErr w:type="spellEnd"/>
      <w:r w:rsidRPr="006740EE">
        <w:rPr>
          <w:rFonts w:ascii="Times New Roman" w:eastAsia="Times New Roman" w:hAnsi="Times New Roman" w:cs="Times New Roman"/>
          <w:i/>
          <w:sz w:val="24"/>
          <w:szCs w:val="24"/>
          <w:lang w:eastAsia="ar-SA"/>
        </w:rPr>
        <w:t xml:space="preserve">                   </w:t>
      </w:r>
      <w:r w:rsidRPr="006740EE">
        <w:rPr>
          <w:rFonts w:ascii="Times New Roman" w:eastAsia="Times New Roman" w:hAnsi="Times New Roman" w:cs="Times New Roman"/>
          <w:sz w:val="24"/>
          <w:szCs w:val="24"/>
          <w:lang w:eastAsia="ar-SA"/>
        </w:rPr>
        <w:t xml:space="preserve">    </w:t>
      </w:r>
      <w:r w:rsidRPr="006740EE">
        <w:rPr>
          <w:rFonts w:ascii="Times New Roman" w:eastAsia="Times New Roman" w:hAnsi="Times New Roman" w:cs="Times New Roman"/>
          <w:sz w:val="24"/>
          <w:szCs w:val="24"/>
          <w:lang w:eastAsia="ar-SA"/>
        </w:rPr>
        <w:tab/>
        <w:t xml:space="preserve">                    </w:t>
      </w:r>
    </w:p>
    <w:p w:rsidR="006A60AC" w:rsidRDefault="006A60AC" w:rsidP="006A60AC">
      <w:pPr>
        <w:tabs>
          <w:tab w:val="left" w:pos="9072"/>
        </w:tabs>
        <w:suppressAutoHyphens/>
        <w:spacing w:after="0" w:line="360" w:lineRule="auto"/>
        <w:ind w:right="709"/>
        <w:jc w:val="both"/>
        <w:rPr>
          <w:rFonts w:ascii="Times New Roman" w:eastAsia="Times New Roman" w:hAnsi="Times New Roman" w:cs="Times New Roman"/>
          <w:sz w:val="24"/>
          <w:szCs w:val="24"/>
          <w:lang w:eastAsia="ar-SA"/>
        </w:rPr>
      </w:pPr>
    </w:p>
    <w:p w:rsidR="006A60AC" w:rsidRDefault="006A60AC" w:rsidP="006A60AC">
      <w:pPr>
        <w:tabs>
          <w:tab w:val="left" w:pos="9072"/>
        </w:tabs>
        <w:suppressAutoHyphens/>
        <w:spacing w:after="0" w:line="360" w:lineRule="auto"/>
        <w:ind w:righ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Copia </w:t>
      </w:r>
      <w:proofErr w:type="gramStart"/>
      <w:r>
        <w:rPr>
          <w:rFonts w:ascii="Times New Roman" w:eastAsia="Times New Roman" w:hAnsi="Times New Roman" w:cs="Times New Roman"/>
          <w:sz w:val="24"/>
          <w:szCs w:val="24"/>
          <w:lang w:eastAsia="ar-SA"/>
        </w:rPr>
        <w:t>conforme ,</w:t>
      </w:r>
      <w:proofErr w:type="gramEnd"/>
      <w:r>
        <w:rPr>
          <w:rFonts w:ascii="Times New Roman" w:eastAsia="Times New Roman" w:hAnsi="Times New Roman" w:cs="Times New Roman"/>
          <w:sz w:val="24"/>
          <w:szCs w:val="24"/>
          <w:lang w:eastAsia="ar-SA"/>
        </w:rPr>
        <w:t xml:space="preserve"> in carta libera, per uso amministrativo.</w:t>
      </w:r>
    </w:p>
    <w:p w:rsidR="006A60AC" w:rsidRPr="006A60AC" w:rsidRDefault="006A60AC" w:rsidP="006A60AC">
      <w:pPr>
        <w:tabs>
          <w:tab w:val="left" w:pos="9072"/>
        </w:tabs>
        <w:suppressAutoHyphens/>
        <w:spacing w:after="0" w:line="360" w:lineRule="auto"/>
        <w:ind w:righ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Dalla Residenza Comunale, lì _____________________</w:t>
      </w:r>
    </w:p>
    <w:sectPr w:rsidR="006A60AC" w:rsidRPr="006A60AC" w:rsidSect="00DB17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028"/>
    <w:multiLevelType w:val="hybridMultilevel"/>
    <w:tmpl w:val="C4849C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5F01A4"/>
    <w:multiLevelType w:val="hybridMultilevel"/>
    <w:tmpl w:val="281E64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6D12BC"/>
    <w:multiLevelType w:val="hybridMultilevel"/>
    <w:tmpl w:val="108C0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E40E0D"/>
    <w:multiLevelType w:val="hybridMultilevel"/>
    <w:tmpl w:val="4238CC44"/>
    <w:lvl w:ilvl="0" w:tplc="AFB0A5D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2AA0EA7"/>
    <w:multiLevelType w:val="hybridMultilevel"/>
    <w:tmpl w:val="521440E2"/>
    <w:lvl w:ilvl="0" w:tplc="80466490">
      <w:start w:val="14"/>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A31F7A"/>
    <w:multiLevelType w:val="hybridMultilevel"/>
    <w:tmpl w:val="73D05ECA"/>
    <w:lvl w:ilvl="0" w:tplc="2170309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A14779"/>
    <w:multiLevelType w:val="hybridMultilevel"/>
    <w:tmpl w:val="FEB4CBCA"/>
    <w:lvl w:ilvl="0" w:tplc="87C4CEEE">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C91D7E"/>
    <w:multiLevelType w:val="hybridMultilevel"/>
    <w:tmpl w:val="ECCE3D7E"/>
    <w:lvl w:ilvl="0" w:tplc="98D6B0F4">
      <w:start w:val="14"/>
      <w:numFmt w:val="bullet"/>
      <w:lvlText w:val="-"/>
      <w:lvlJc w:val="left"/>
      <w:pPr>
        <w:ind w:left="1068" w:hanging="360"/>
      </w:pPr>
      <w:rPr>
        <w:rFonts w:ascii="Times New Roman" w:eastAsia="Lucida Sans Unicode"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5F"/>
    <w:rsid w:val="00020700"/>
    <w:rsid w:val="000429BC"/>
    <w:rsid w:val="00085644"/>
    <w:rsid w:val="000B1867"/>
    <w:rsid w:val="0013089D"/>
    <w:rsid w:val="0015157C"/>
    <w:rsid w:val="001537A2"/>
    <w:rsid w:val="00154BC5"/>
    <w:rsid w:val="001678D6"/>
    <w:rsid w:val="00167FBF"/>
    <w:rsid w:val="002E1096"/>
    <w:rsid w:val="00362239"/>
    <w:rsid w:val="00365556"/>
    <w:rsid w:val="00387DBC"/>
    <w:rsid w:val="003C46D9"/>
    <w:rsid w:val="003F1A60"/>
    <w:rsid w:val="00417D93"/>
    <w:rsid w:val="004A2B2C"/>
    <w:rsid w:val="004C55FF"/>
    <w:rsid w:val="004F2A22"/>
    <w:rsid w:val="00505BBB"/>
    <w:rsid w:val="00570C58"/>
    <w:rsid w:val="006740EE"/>
    <w:rsid w:val="006A60AC"/>
    <w:rsid w:val="0072185F"/>
    <w:rsid w:val="0075195A"/>
    <w:rsid w:val="007E698C"/>
    <w:rsid w:val="00852EE6"/>
    <w:rsid w:val="009525BD"/>
    <w:rsid w:val="009D769F"/>
    <w:rsid w:val="00A00017"/>
    <w:rsid w:val="00A95F58"/>
    <w:rsid w:val="00B12F17"/>
    <w:rsid w:val="00B50858"/>
    <w:rsid w:val="00B941B3"/>
    <w:rsid w:val="00BB2B33"/>
    <w:rsid w:val="00BC4B3B"/>
    <w:rsid w:val="00BE2CB5"/>
    <w:rsid w:val="00C24F50"/>
    <w:rsid w:val="00CA7E74"/>
    <w:rsid w:val="00D418EF"/>
    <w:rsid w:val="00DB17EC"/>
    <w:rsid w:val="00E26CF2"/>
    <w:rsid w:val="00E65379"/>
    <w:rsid w:val="00E95341"/>
    <w:rsid w:val="00EC1DC3"/>
    <w:rsid w:val="00FD3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6436"/>
  <w15:chartTrackingRefBased/>
  <w15:docId w15:val="{ED02ADD5-B087-4697-B7F1-A6EE4D83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185F"/>
    <w:rPr>
      <w:color w:val="0563C1" w:themeColor="hyperlink"/>
      <w:u w:val="single"/>
    </w:rPr>
  </w:style>
  <w:style w:type="paragraph" w:styleId="Paragrafoelenco">
    <w:name w:val="List Paragraph"/>
    <w:basedOn w:val="Normale"/>
    <w:uiPriority w:val="34"/>
    <w:qFormat/>
    <w:rsid w:val="00DB17EC"/>
    <w:pPr>
      <w:ind w:left="720"/>
      <w:contextualSpacing/>
    </w:pPr>
  </w:style>
  <w:style w:type="paragraph" w:styleId="Nessunaspaziatura">
    <w:name w:val="No Spacing"/>
    <w:uiPriority w:val="1"/>
    <w:qFormat/>
    <w:rsid w:val="00C24F50"/>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2E10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096"/>
    <w:rPr>
      <w:rFonts w:ascii="Segoe UI" w:hAnsi="Segoe UI" w:cs="Segoe UI"/>
      <w:sz w:val="18"/>
      <w:szCs w:val="18"/>
    </w:rPr>
  </w:style>
  <w:style w:type="table" w:styleId="Grigliatabella">
    <w:name w:val="Table Grid"/>
    <w:basedOn w:val="Tabellanormale"/>
    <w:uiPriority w:val="39"/>
    <w:rsid w:val="004F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tamargheritadibelice.protocollo@pec.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626</Words>
  <Characters>3572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20</cp:revision>
  <cp:lastPrinted>2022-09-22T08:49:00Z</cp:lastPrinted>
  <dcterms:created xsi:type="dcterms:W3CDTF">2022-09-21T07:16:00Z</dcterms:created>
  <dcterms:modified xsi:type="dcterms:W3CDTF">2022-09-22T09:08:00Z</dcterms:modified>
</cp:coreProperties>
</file>