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D1" w:rsidRDefault="000C24D1" w:rsidP="000C24D1">
      <w:pPr>
        <w:ind w:right="-82"/>
        <w:jc w:val="both"/>
        <w:rPr>
          <w:b/>
          <w:bCs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8268"/>
      </w:tblGrid>
      <w:tr w:rsidR="000C24D1" w:rsidTr="000C24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right="98"/>
              <w:jc w:val="center"/>
              <w:rPr>
                <w:b/>
                <w:sz w:val="4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object w:dxaOrig="100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6.25pt" o:ole="">
                  <v:imagedata r:id="rId4" o:title=""/>
                </v:shape>
                <o:OLEObject Type="Embed" ProgID="MSPhotoEd.3" ShapeID="_x0000_i1025" DrawAspect="Content" ObjectID="_1757400662" r:id="rId5"/>
              </w:objec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keepNext/>
              <w:tabs>
                <w:tab w:val="left" w:pos="9540"/>
              </w:tabs>
              <w:spacing w:line="256" w:lineRule="auto"/>
              <w:ind w:right="98"/>
              <w:jc w:val="center"/>
              <w:outlineLvl w:val="1"/>
              <w:rPr>
                <w:b/>
                <w:sz w:val="32"/>
                <w:szCs w:val="20"/>
                <w:lang w:eastAsia="en-US"/>
              </w:rPr>
            </w:pPr>
            <w:r>
              <w:rPr>
                <w:b/>
                <w:sz w:val="32"/>
                <w:szCs w:val="20"/>
                <w:lang w:eastAsia="en-US"/>
              </w:rPr>
              <w:t>COMUNE DI SANTA MARGHERITA DI BELICE</w:t>
            </w:r>
          </w:p>
          <w:p w:rsidR="000C24D1" w:rsidRDefault="000C24D1">
            <w:pPr>
              <w:keepNext/>
              <w:tabs>
                <w:tab w:val="left" w:pos="9540"/>
              </w:tabs>
              <w:spacing w:line="256" w:lineRule="auto"/>
              <w:ind w:right="98"/>
              <w:jc w:val="center"/>
              <w:outlineLvl w:val="4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(Libero Consorzio Comunale di Agrigento)</w:t>
            </w:r>
          </w:p>
        </w:tc>
      </w:tr>
    </w:tbl>
    <w:p w:rsidR="000C24D1" w:rsidRDefault="000C24D1" w:rsidP="000C24D1">
      <w:pPr>
        <w:tabs>
          <w:tab w:val="left" w:pos="9540"/>
        </w:tabs>
        <w:ind w:right="98"/>
        <w:rPr>
          <w:b/>
          <w:i/>
          <w:sz w:val="28"/>
          <w:szCs w:val="20"/>
        </w:rPr>
      </w:pPr>
    </w:p>
    <w:p w:rsidR="000C24D1" w:rsidRDefault="000C24D1" w:rsidP="000C24D1">
      <w:pPr>
        <w:tabs>
          <w:tab w:val="left" w:pos="9540"/>
        </w:tabs>
        <w:ind w:right="98"/>
        <w:jc w:val="center"/>
        <w:rPr>
          <w:b/>
          <w:i/>
          <w:sz w:val="28"/>
          <w:szCs w:val="20"/>
        </w:rPr>
      </w:pPr>
      <w:r>
        <w:rPr>
          <w:b/>
          <w:i/>
          <w:sz w:val="28"/>
          <w:szCs w:val="20"/>
        </w:rPr>
        <w:t>COPIA DELLA DELIBERAZIONE DEL CONSIGLIO COMUNALE</w:t>
      </w:r>
    </w:p>
    <w:p w:rsidR="000C24D1" w:rsidRDefault="000C24D1" w:rsidP="000C24D1">
      <w:pPr>
        <w:tabs>
          <w:tab w:val="left" w:pos="9540"/>
        </w:tabs>
        <w:ind w:right="98"/>
        <w:jc w:val="both"/>
        <w:rPr>
          <w:b/>
          <w:i/>
          <w:sz w:val="28"/>
          <w:szCs w:val="20"/>
        </w:rPr>
      </w:pPr>
      <w:r>
        <w:rPr>
          <w:b/>
          <w:i/>
          <w:sz w:val="28"/>
          <w:szCs w:val="20"/>
        </w:rPr>
        <w:t xml:space="preserve">                                                 N. 4</w:t>
      </w:r>
      <w:r w:rsidR="001340F5">
        <w:rPr>
          <w:b/>
          <w:i/>
          <w:sz w:val="28"/>
          <w:szCs w:val="20"/>
        </w:rPr>
        <w:t>5</w:t>
      </w:r>
      <w:r>
        <w:rPr>
          <w:b/>
          <w:i/>
          <w:sz w:val="28"/>
          <w:szCs w:val="20"/>
        </w:rPr>
        <w:t xml:space="preserve">    </w:t>
      </w:r>
      <w:proofErr w:type="gramStart"/>
      <w:r>
        <w:rPr>
          <w:b/>
          <w:i/>
          <w:sz w:val="28"/>
          <w:szCs w:val="20"/>
        </w:rPr>
        <w:t>del  26</w:t>
      </w:r>
      <w:proofErr w:type="gramEnd"/>
      <w:r>
        <w:rPr>
          <w:b/>
          <w:i/>
          <w:sz w:val="28"/>
          <w:szCs w:val="20"/>
        </w:rPr>
        <w:t>/09/2023</w:t>
      </w:r>
    </w:p>
    <w:p w:rsidR="000C24D1" w:rsidRDefault="000C24D1" w:rsidP="000C24D1">
      <w:pPr>
        <w:tabs>
          <w:tab w:val="left" w:pos="9540"/>
        </w:tabs>
        <w:ind w:right="98"/>
        <w:jc w:val="center"/>
        <w:rPr>
          <w:b/>
          <w:i/>
          <w:sz w:val="28"/>
          <w:szCs w:val="20"/>
        </w:rPr>
      </w:pPr>
    </w:p>
    <w:p w:rsidR="000C24D1" w:rsidRDefault="000C24D1" w:rsidP="000C24D1">
      <w:pPr>
        <w:pBdr>
          <w:top w:val="double" w:sz="6" w:space="1" w:color="auto"/>
          <w:bottom w:val="double" w:sz="6" w:space="0" w:color="auto"/>
        </w:pBdr>
        <w:tabs>
          <w:tab w:val="left" w:pos="9540"/>
        </w:tabs>
        <w:ind w:right="9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OGGETTO: </w:t>
      </w:r>
      <w:r w:rsidR="001340F5">
        <w:rPr>
          <w:sz w:val="28"/>
          <w:szCs w:val="28"/>
        </w:rPr>
        <w:t>Lettura ed approvazione verbale seduta precedente.</w:t>
      </w:r>
    </w:p>
    <w:p w:rsidR="000C24D1" w:rsidRDefault="000C24D1" w:rsidP="000C24D1">
      <w:pPr>
        <w:pBdr>
          <w:top w:val="double" w:sz="6" w:space="1" w:color="auto"/>
          <w:bottom w:val="double" w:sz="6" w:space="0" w:color="auto"/>
        </w:pBdr>
        <w:tabs>
          <w:tab w:val="left" w:pos="9540"/>
        </w:tabs>
        <w:ind w:right="96"/>
        <w:jc w:val="both"/>
        <w:rPr>
          <w:b/>
          <w:i/>
        </w:rPr>
      </w:pPr>
    </w:p>
    <w:p w:rsidR="000C24D1" w:rsidRDefault="000C24D1" w:rsidP="000C24D1">
      <w:pPr>
        <w:tabs>
          <w:tab w:val="left" w:pos="9540"/>
        </w:tabs>
        <w:ind w:right="9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L’anno </w:t>
      </w:r>
      <w:proofErr w:type="spellStart"/>
      <w:r>
        <w:rPr>
          <w:b/>
          <w:i/>
          <w:sz w:val="28"/>
          <w:szCs w:val="28"/>
        </w:rPr>
        <w:t>duemilaventitre</w:t>
      </w:r>
      <w:proofErr w:type="spellEnd"/>
      <w:r>
        <w:rPr>
          <w:b/>
          <w:i/>
          <w:sz w:val="28"/>
          <w:szCs w:val="28"/>
        </w:rPr>
        <w:t>, addì ventisei, del mese di settembre, nell’aul</w:t>
      </w:r>
      <w:r w:rsidR="00524DA3">
        <w:rPr>
          <w:b/>
          <w:i/>
          <w:sz w:val="28"/>
          <w:szCs w:val="28"/>
        </w:rPr>
        <w:t>a consiliare di questo Comune “</w:t>
      </w:r>
      <w:r>
        <w:rPr>
          <w:b/>
          <w:i/>
          <w:sz w:val="28"/>
          <w:szCs w:val="28"/>
        </w:rPr>
        <w:t xml:space="preserve">Rosario Livatino” si è riunito il Consiglio Comunale, convocato dal Presidente ai sensi dell’art. 20 della L.R. n. 7/1992 e successive modificazioni ed integrazioni in seduta pubblica ordinaria, di prima </w:t>
      </w:r>
      <w:proofErr w:type="gramStart"/>
      <w:r>
        <w:rPr>
          <w:b/>
          <w:i/>
          <w:sz w:val="28"/>
          <w:szCs w:val="28"/>
        </w:rPr>
        <w:t>convocazione,  per</w:t>
      </w:r>
      <w:proofErr w:type="gramEnd"/>
      <w:r>
        <w:rPr>
          <w:b/>
          <w:i/>
          <w:sz w:val="28"/>
          <w:szCs w:val="28"/>
        </w:rPr>
        <w:t xml:space="preserve"> le ore 19,30.</w:t>
      </w:r>
    </w:p>
    <w:p w:rsidR="000C24D1" w:rsidRDefault="000C24D1" w:rsidP="000C24D1">
      <w:pPr>
        <w:tabs>
          <w:tab w:val="left" w:pos="9540"/>
        </w:tabs>
        <w:ind w:right="9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All’appello nominale delle ore 19,44 risultano presenti i seguenti consiglieri </w:t>
      </w:r>
      <w:proofErr w:type="spellStart"/>
      <w:r>
        <w:rPr>
          <w:b/>
          <w:i/>
          <w:sz w:val="28"/>
          <w:szCs w:val="28"/>
        </w:rPr>
        <w:t>Sigg.ri</w:t>
      </w:r>
      <w:proofErr w:type="spellEnd"/>
      <w:r>
        <w:rPr>
          <w:b/>
          <w:i/>
          <w:sz w:val="28"/>
          <w:szCs w:val="28"/>
        </w:rPr>
        <w:t>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1260"/>
      </w:tblGrid>
      <w:tr w:rsidR="000C24D1" w:rsidTr="000C24D1">
        <w:trPr>
          <w:trHeight w:val="361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Presente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 xml:space="preserve"> ABRUZZO  Giacomo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SI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ARTALE  Irene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SI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BAVETTA  Giuseppina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 xml:space="preserve">      SI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CIACCIO  Deborah Liboria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 xml:space="preserve"> SI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COPPOLA  Giuseppa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SI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DI GIOVANNA Onofrio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SI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GUIRRERI  Antonio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 xml:space="preserve">     SI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SALADINO  Lea Valeria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SI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SANTORO Antonino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SI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SCATURRO Giuseppe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NO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SCIARA  Salvatore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NO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VALENTI  Gaspare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 xml:space="preserve">     SI</w:t>
            </w:r>
          </w:p>
        </w:tc>
      </w:tr>
    </w:tbl>
    <w:p w:rsidR="000C24D1" w:rsidRDefault="000C24D1" w:rsidP="000C24D1">
      <w:pPr>
        <w:tabs>
          <w:tab w:val="left" w:pos="9540"/>
        </w:tabs>
        <w:ind w:right="98"/>
        <w:jc w:val="both"/>
        <w:rPr>
          <w:b/>
          <w:bCs/>
          <w:i/>
          <w:iCs/>
          <w:sz w:val="28"/>
          <w:szCs w:val="28"/>
        </w:rPr>
      </w:pPr>
    </w:p>
    <w:p w:rsidR="000C24D1" w:rsidRDefault="000C24D1" w:rsidP="000C24D1">
      <w:pPr>
        <w:tabs>
          <w:tab w:val="left" w:pos="9540"/>
        </w:tabs>
        <w:ind w:right="98"/>
        <w:jc w:val="both"/>
        <w:rPr>
          <w:b/>
          <w:bCs/>
          <w:i/>
        </w:rPr>
      </w:pPr>
      <w:r>
        <w:rPr>
          <w:b/>
          <w:bCs/>
          <w:i/>
          <w:iCs/>
        </w:rPr>
        <w:t xml:space="preserve"> Sono presenti, ai sensi dell’art.20, comma 3° - L.R. n. 7/93:  </w:t>
      </w:r>
      <w:r>
        <w:rPr>
          <w:b/>
          <w:bCs/>
          <w:i/>
        </w:rPr>
        <w:t xml:space="preserve">Sindaco -  Assessori: Bonifacio, </w:t>
      </w:r>
      <w:proofErr w:type="spellStart"/>
      <w:r>
        <w:rPr>
          <w:b/>
          <w:bCs/>
          <w:i/>
        </w:rPr>
        <w:t>Giarraputo</w:t>
      </w:r>
      <w:proofErr w:type="spellEnd"/>
      <w:r>
        <w:rPr>
          <w:b/>
          <w:bCs/>
          <w:i/>
        </w:rPr>
        <w:t>, Di Giovanna Antonino.</w:t>
      </w:r>
    </w:p>
    <w:p w:rsidR="000C24D1" w:rsidRDefault="000C24D1" w:rsidP="000C24D1">
      <w:pPr>
        <w:keepNext/>
        <w:tabs>
          <w:tab w:val="left" w:pos="9540"/>
        </w:tabs>
        <w:ind w:right="98"/>
        <w:jc w:val="both"/>
        <w:outlineLvl w:val="5"/>
        <w:rPr>
          <w:b/>
          <w:bCs/>
          <w:i/>
          <w:iCs/>
        </w:rPr>
      </w:pPr>
      <w:r>
        <w:rPr>
          <w:b/>
          <w:bCs/>
          <w:i/>
          <w:iCs/>
        </w:rPr>
        <w:t>Assume la Presidenza  la Dott.ssa Irene Artale</w:t>
      </w:r>
    </w:p>
    <w:p w:rsidR="000C24D1" w:rsidRDefault="000C24D1" w:rsidP="000C24D1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Partecipa il Vice- Segretario Comunale   Dott.ssa Margherita </w:t>
      </w:r>
      <w:proofErr w:type="spellStart"/>
      <w:r>
        <w:rPr>
          <w:b/>
          <w:bCs/>
          <w:sz w:val="24"/>
        </w:rPr>
        <w:t>Giambalvo</w:t>
      </w:r>
      <w:proofErr w:type="spellEnd"/>
      <w:r>
        <w:rPr>
          <w:b/>
          <w:bCs/>
          <w:sz w:val="24"/>
        </w:rPr>
        <w:t xml:space="preserve"> </w:t>
      </w:r>
    </w:p>
    <w:p w:rsidR="000C24D1" w:rsidRDefault="000C24D1" w:rsidP="000C24D1">
      <w:pPr>
        <w:rPr>
          <w:b/>
          <w:sz w:val="22"/>
          <w:szCs w:val="22"/>
        </w:rPr>
      </w:pPr>
      <w:r>
        <w:rPr>
          <w:b/>
          <w:sz w:val="22"/>
          <w:szCs w:val="22"/>
        </w:rPr>
        <w:t>( giusta determina Sindacale n. 10 del 26/05/2023).</w:t>
      </w:r>
    </w:p>
    <w:p w:rsidR="000C24D1" w:rsidRDefault="000C24D1" w:rsidP="000C24D1">
      <w:pPr>
        <w:rPr>
          <w:b/>
          <w:sz w:val="22"/>
          <w:szCs w:val="22"/>
        </w:rPr>
      </w:pPr>
    </w:p>
    <w:p w:rsidR="000C24D1" w:rsidRDefault="000C24D1" w:rsidP="000C24D1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Risultano, altresì, presenti il Responsabile del  Settore Finanziario Dott. Santo </w:t>
      </w:r>
      <w:proofErr w:type="spellStart"/>
      <w:r>
        <w:rPr>
          <w:b/>
          <w:bCs/>
          <w:sz w:val="24"/>
        </w:rPr>
        <w:t>Baiamonte</w:t>
      </w:r>
      <w:proofErr w:type="spellEnd"/>
      <w:r>
        <w:rPr>
          <w:b/>
          <w:bCs/>
          <w:sz w:val="24"/>
        </w:rPr>
        <w:t xml:space="preserve">  e il </w:t>
      </w:r>
    </w:p>
    <w:p w:rsidR="000C24D1" w:rsidRDefault="000C24D1" w:rsidP="000C24D1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>Vice-Responsabile del Settore</w:t>
      </w:r>
      <w:r w:rsidR="00CF15AA">
        <w:rPr>
          <w:b/>
          <w:bCs/>
          <w:sz w:val="24"/>
        </w:rPr>
        <w:t xml:space="preserve"> N. 3 </w:t>
      </w:r>
      <w:r>
        <w:rPr>
          <w:b/>
          <w:bCs/>
          <w:sz w:val="24"/>
        </w:rPr>
        <w:t xml:space="preserve"> Tecnico</w:t>
      </w:r>
      <w:r w:rsidR="00CF15AA">
        <w:rPr>
          <w:b/>
          <w:bCs/>
          <w:sz w:val="24"/>
        </w:rPr>
        <w:t xml:space="preserve"> LLPP. Geom. Aurelio Sciacchitano</w:t>
      </w:r>
      <w:r>
        <w:rPr>
          <w:b/>
          <w:bCs/>
          <w:sz w:val="24"/>
        </w:rPr>
        <w:t>.</w:t>
      </w:r>
    </w:p>
    <w:p w:rsidR="000C24D1" w:rsidRDefault="000C24D1" w:rsidP="000C24D1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Il Presidente accertato la presenza il n. 10 consiglieri presenti ai sensi dell’art. </w:t>
      </w:r>
      <w:smartTag w:uri="urn:schemas-microsoft-com:office:smarttags" w:element="metricconverter">
        <w:smartTagPr>
          <w:attr w:name="ProductID" w:val="21 L"/>
        </w:smartTagPr>
        <w:r>
          <w:rPr>
            <w:b/>
            <w:bCs/>
            <w:sz w:val="24"/>
          </w:rPr>
          <w:t>21 L</w:t>
        </w:r>
      </w:smartTag>
      <w:r>
        <w:rPr>
          <w:b/>
          <w:bCs/>
          <w:sz w:val="24"/>
        </w:rPr>
        <w:t>.R. n.26/93, dichiara  valida la seduta.</w:t>
      </w:r>
    </w:p>
    <w:p w:rsidR="000C24D1" w:rsidRDefault="000C24D1" w:rsidP="000C24D1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kern w:val="2"/>
          <w:sz w:val="24"/>
          <w:lang w:eastAsia="ar-SA"/>
        </w:rPr>
        <w:t xml:space="preserve">La Presidente dichiara di nominare scrutatori i consiglieri Saladino, Ciaccio e Valenti </w:t>
      </w:r>
      <w:r>
        <w:rPr>
          <w:b/>
          <w:bCs/>
          <w:sz w:val="24"/>
        </w:rPr>
        <w:t>ed  invita gli intervenuti a deliberare sull’oggetto iscritto all’ordine del giorno.</w:t>
      </w:r>
    </w:p>
    <w:p w:rsidR="000C24D1" w:rsidRDefault="000C24D1" w:rsidP="000C24D1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8E000C" w:rsidRDefault="008E000C" w:rsidP="008E000C">
      <w:pPr>
        <w:spacing w:after="160" w:line="254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La Presidente introduce il primo punto posto all’Ordine del Giorno avente ad oggetto: “</w:t>
      </w:r>
      <w:r>
        <w:rPr>
          <w:rFonts w:eastAsia="Calibri"/>
          <w:b/>
          <w:i/>
          <w:sz w:val="22"/>
          <w:szCs w:val="22"/>
          <w:lang w:eastAsia="en-US"/>
        </w:rPr>
        <w:t>Lettura ed approvazione verbale seduta precedente</w:t>
      </w:r>
      <w:r>
        <w:rPr>
          <w:rFonts w:eastAsia="Calibri"/>
          <w:sz w:val="22"/>
          <w:szCs w:val="22"/>
          <w:lang w:eastAsia="en-US"/>
        </w:rPr>
        <w:t>”.</w:t>
      </w:r>
    </w:p>
    <w:p w:rsidR="008E000C" w:rsidRDefault="008E000C" w:rsidP="008E000C">
      <w:pPr>
        <w:spacing w:after="160" w:line="254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 xml:space="preserve">A questo punto il Vice Segretario Comunale, ricevuta la parola, dà lettura del numero, della data e dell’oggetto dei verbali delle deliberazioni </w:t>
      </w:r>
      <w:proofErr w:type="spellStart"/>
      <w:r>
        <w:rPr>
          <w:rFonts w:eastAsia="Calibri"/>
          <w:sz w:val="22"/>
          <w:szCs w:val="22"/>
          <w:lang w:eastAsia="en-US"/>
        </w:rPr>
        <w:t>nn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40, 41, 42, 43, 44    della seduta </w:t>
      </w:r>
      <w:proofErr w:type="gramStart"/>
      <w:r>
        <w:rPr>
          <w:rFonts w:eastAsia="Calibri"/>
          <w:sz w:val="22"/>
          <w:szCs w:val="22"/>
          <w:lang w:eastAsia="en-US"/>
        </w:rPr>
        <w:t>del  28</w:t>
      </w:r>
      <w:proofErr w:type="gramEnd"/>
      <w:r>
        <w:rPr>
          <w:rFonts w:eastAsia="Calibri"/>
          <w:sz w:val="22"/>
          <w:szCs w:val="22"/>
          <w:lang w:eastAsia="en-US"/>
        </w:rPr>
        <w:t>/08/2023.</w:t>
      </w:r>
    </w:p>
    <w:p w:rsidR="008E000C" w:rsidRDefault="008E000C" w:rsidP="008E000C">
      <w:pPr>
        <w:widowControl w:val="0"/>
        <w:suppressAutoHyphens/>
        <w:autoSpaceDE w:val="0"/>
        <w:jc w:val="both"/>
        <w:textAlignment w:val="baseline"/>
        <w:rPr>
          <w:rFonts w:eastAsia="Andale Sans UI" w:cs="Tahoma"/>
          <w:kern w:val="2"/>
          <w:sz w:val="22"/>
          <w:szCs w:val="22"/>
          <w:lang w:val="de-DE" w:eastAsia="fa-IR" w:bidi="fa-IR"/>
        </w:rPr>
      </w:pPr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ab/>
      </w:r>
      <w:proofErr w:type="spellStart"/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>Quindi</w:t>
      </w:r>
      <w:proofErr w:type="spellEnd"/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>,</w:t>
      </w:r>
      <w:r>
        <w:rPr>
          <w:rFonts w:eastAsia="Andale Sans UI" w:cs="Tahoma"/>
          <w:b/>
          <w:bCs/>
          <w:kern w:val="2"/>
          <w:sz w:val="22"/>
          <w:szCs w:val="22"/>
          <w:lang w:val="de-DE" w:eastAsia="fa-IR" w:bidi="fa-IR"/>
        </w:rPr>
        <w:t xml:space="preserve"> la Presidente</w:t>
      </w:r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, </w:t>
      </w:r>
      <w:proofErr w:type="spellStart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>preso</w:t>
      </w:r>
      <w:proofErr w:type="spellEnd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>atto</w:t>
      </w:r>
      <w:proofErr w:type="spellEnd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>che</w:t>
      </w:r>
      <w:proofErr w:type="spellEnd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 non vi </w:t>
      </w:r>
      <w:proofErr w:type="spellStart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>sono</w:t>
      </w:r>
      <w:proofErr w:type="spellEnd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>interventi</w:t>
      </w:r>
      <w:proofErr w:type="spellEnd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, </w:t>
      </w:r>
      <w:proofErr w:type="spellStart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>mette</w:t>
      </w:r>
      <w:proofErr w:type="spellEnd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 ai </w:t>
      </w:r>
      <w:proofErr w:type="spellStart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>voti</w:t>
      </w:r>
      <w:proofErr w:type="spellEnd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 la </w:t>
      </w:r>
      <w:proofErr w:type="spellStart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>proposta</w:t>
      </w:r>
      <w:proofErr w:type="spellEnd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 </w:t>
      </w:r>
      <w:r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  <w:t xml:space="preserve">di </w:t>
      </w:r>
      <w:proofErr w:type="spellStart"/>
      <w:r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  <w:t>cui</w:t>
      </w:r>
      <w:proofErr w:type="spellEnd"/>
      <w:r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  <w:t xml:space="preserve"> al </w:t>
      </w:r>
      <w:proofErr w:type="spellStart"/>
      <w:r>
        <w:rPr>
          <w:rFonts w:eastAsia="Andale Sans UI" w:cs="Tahoma"/>
          <w:b/>
          <w:bCs/>
          <w:kern w:val="2"/>
          <w:sz w:val="22"/>
          <w:szCs w:val="22"/>
          <w:u w:val="single"/>
          <w:lang w:val="de-DE" w:eastAsia="fa-IR" w:bidi="fa-IR"/>
        </w:rPr>
        <w:t>punto</w:t>
      </w:r>
      <w:proofErr w:type="spellEnd"/>
      <w:r>
        <w:rPr>
          <w:rFonts w:eastAsia="Andale Sans UI" w:cs="Tahoma"/>
          <w:b/>
          <w:bCs/>
          <w:kern w:val="2"/>
          <w:sz w:val="22"/>
          <w:szCs w:val="22"/>
          <w:u w:val="single"/>
          <w:lang w:val="de-DE" w:eastAsia="fa-IR" w:bidi="fa-IR"/>
        </w:rPr>
        <w:t xml:space="preserve"> 1)</w:t>
      </w:r>
      <w:r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  <w:t>dell’ordine</w:t>
      </w:r>
      <w:proofErr w:type="spellEnd"/>
      <w:r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  <w:t xml:space="preserve"> del </w:t>
      </w:r>
      <w:proofErr w:type="spellStart"/>
      <w:r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  <w:t>giorno</w:t>
      </w:r>
      <w:proofErr w:type="spellEnd"/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, </w:t>
      </w:r>
      <w:proofErr w:type="spellStart"/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>con</w:t>
      </w:r>
      <w:proofErr w:type="spellEnd"/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>il</w:t>
      </w:r>
      <w:proofErr w:type="spellEnd"/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>seguente</w:t>
      </w:r>
      <w:proofErr w:type="spellEnd"/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>risultato</w:t>
      </w:r>
      <w:proofErr w:type="spellEnd"/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>:</w:t>
      </w:r>
    </w:p>
    <w:p w:rsidR="008E000C" w:rsidRDefault="008E000C" w:rsidP="008E000C">
      <w:pPr>
        <w:widowControl w:val="0"/>
        <w:suppressAutoHyphens/>
        <w:autoSpaceDE w:val="0"/>
        <w:jc w:val="both"/>
        <w:textAlignment w:val="baseline"/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</w:pPr>
    </w:p>
    <w:p w:rsidR="008E000C" w:rsidRDefault="008E000C" w:rsidP="008E000C">
      <w:pPr>
        <w:widowControl w:val="0"/>
        <w:suppressAutoHyphens/>
        <w:autoSpaceDE w:val="0"/>
        <w:jc w:val="both"/>
        <w:textAlignment w:val="baseline"/>
        <w:rPr>
          <w:b/>
          <w:bCs/>
          <w:kern w:val="2"/>
          <w:sz w:val="22"/>
          <w:szCs w:val="22"/>
          <w:lang w:val="de-DE" w:eastAsia="fa-IR" w:bidi="fa-IR"/>
        </w:rPr>
      </w:pPr>
      <w:proofErr w:type="spellStart"/>
      <w:r>
        <w:rPr>
          <w:b/>
          <w:kern w:val="2"/>
          <w:sz w:val="22"/>
          <w:szCs w:val="22"/>
          <w:lang w:val="de-DE" w:eastAsia="fa-IR" w:bidi="fa-IR"/>
        </w:rPr>
        <w:t>Votazione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 xml:space="preserve"> per 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alzata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 xml:space="preserve"> di 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mano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 xml:space="preserve"> (F= 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favorevole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; C=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contrario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; AST=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astenuto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; A=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assente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)</w:t>
      </w:r>
    </w:p>
    <w:p w:rsidR="008E000C" w:rsidRDefault="008E000C" w:rsidP="008E000C">
      <w:pPr>
        <w:widowControl w:val="0"/>
        <w:suppressAutoHyphens/>
        <w:autoSpaceDE w:val="0"/>
        <w:jc w:val="both"/>
        <w:textAlignment w:val="baseline"/>
        <w:rPr>
          <w:b/>
          <w:kern w:val="2"/>
          <w:sz w:val="22"/>
          <w:szCs w:val="22"/>
          <w:lang w:val="de-DE" w:eastAsia="fa-IR" w:bidi="fa-IR"/>
        </w:rPr>
      </w:pPr>
    </w:p>
    <w:tbl>
      <w:tblPr>
        <w:tblW w:w="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977"/>
        <w:gridCol w:w="1133"/>
      </w:tblGrid>
      <w:tr w:rsidR="008E000C" w:rsidTr="008E000C">
        <w:tc>
          <w:tcPr>
            <w:tcW w:w="3686" w:type="dxa"/>
            <w:hideMark/>
          </w:tcPr>
          <w:p w:rsidR="008E000C" w:rsidRDefault="008E000C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rFonts w:eastAsia="Andale Sans UI"/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ABRUZZO  Giacomo</w:t>
            </w:r>
          </w:p>
        </w:tc>
        <w:tc>
          <w:tcPr>
            <w:tcW w:w="1276" w:type="dxa"/>
            <w:hideMark/>
          </w:tcPr>
          <w:p w:rsidR="008E000C" w:rsidRDefault="008E000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977" w:type="dxa"/>
            <w:hideMark/>
          </w:tcPr>
          <w:p w:rsidR="008E000C" w:rsidRDefault="008E000C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GUIRRERI  Antonio</w:t>
            </w:r>
          </w:p>
        </w:tc>
        <w:tc>
          <w:tcPr>
            <w:tcW w:w="1133" w:type="dxa"/>
            <w:hideMark/>
          </w:tcPr>
          <w:p w:rsidR="008E000C" w:rsidRDefault="008E000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</w:t>
            </w:r>
          </w:p>
        </w:tc>
      </w:tr>
      <w:tr w:rsidR="008E000C" w:rsidTr="008E000C">
        <w:tc>
          <w:tcPr>
            <w:tcW w:w="3686" w:type="dxa"/>
            <w:hideMark/>
          </w:tcPr>
          <w:p w:rsidR="008E000C" w:rsidRDefault="008E000C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ARTALE  Irene (Presidente)</w:t>
            </w:r>
          </w:p>
        </w:tc>
        <w:tc>
          <w:tcPr>
            <w:tcW w:w="1276" w:type="dxa"/>
            <w:hideMark/>
          </w:tcPr>
          <w:p w:rsidR="008E000C" w:rsidRDefault="008E000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8E000C" w:rsidRDefault="008E000C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rFonts w:eastAsia="Andale Sans UI"/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SALADINO  Lea Valeria</w:t>
            </w:r>
          </w:p>
        </w:tc>
        <w:tc>
          <w:tcPr>
            <w:tcW w:w="1133" w:type="dxa"/>
            <w:hideMark/>
          </w:tcPr>
          <w:p w:rsidR="008E000C" w:rsidRDefault="008E000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8E000C" w:rsidTr="008E000C">
        <w:tc>
          <w:tcPr>
            <w:tcW w:w="3686" w:type="dxa"/>
            <w:hideMark/>
          </w:tcPr>
          <w:p w:rsidR="008E000C" w:rsidRDefault="008E000C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BAVETTA  Giuseppina</w:t>
            </w:r>
          </w:p>
        </w:tc>
        <w:tc>
          <w:tcPr>
            <w:tcW w:w="1276" w:type="dxa"/>
            <w:hideMark/>
          </w:tcPr>
          <w:p w:rsidR="008E000C" w:rsidRDefault="008E000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977" w:type="dxa"/>
            <w:hideMark/>
          </w:tcPr>
          <w:p w:rsidR="008E000C" w:rsidRDefault="008E000C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rFonts w:eastAsia="Andale Sans UI"/>
                <w:b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SANTORO Antonino</w:t>
            </w:r>
          </w:p>
        </w:tc>
        <w:tc>
          <w:tcPr>
            <w:tcW w:w="1133" w:type="dxa"/>
            <w:hideMark/>
          </w:tcPr>
          <w:p w:rsidR="008E000C" w:rsidRDefault="008E000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8E000C" w:rsidTr="008E000C">
        <w:tc>
          <w:tcPr>
            <w:tcW w:w="3686" w:type="dxa"/>
            <w:hideMark/>
          </w:tcPr>
          <w:p w:rsidR="008E000C" w:rsidRDefault="008E000C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 xml:space="preserve">CIACCIO  Deborah </w:t>
            </w:r>
            <w:proofErr w:type="spellStart"/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Liboria</w:t>
            </w:r>
            <w:proofErr w:type="spellEnd"/>
          </w:p>
        </w:tc>
        <w:tc>
          <w:tcPr>
            <w:tcW w:w="1276" w:type="dxa"/>
            <w:hideMark/>
          </w:tcPr>
          <w:p w:rsidR="008E000C" w:rsidRDefault="008E000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8E000C" w:rsidRDefault="008E000C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SCATURRO Giuseppe</w:t>
            </w:r>
          </w:p>
        </w:tc>
        <w:tc>
          <w:tcPr>
            <w:tcW w:w="1133" w:type="dxa"/>
            <w:hideMark/>
          </w:tcPr>
          <w:p w:rsidR="008E000C" w:rsidRDefault="008E000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</w:tr>
      <w:tr w:rsidR="008E000C" w:rsidTr="008E000C">
        <w:tc>
          <w:tcPr>
            <w:tcW w:w="3686" w:type="dxa"/>
            <w:hideMark/>
          </w:tcPr>
          <w:p w:rsidR="008E000C" w:rsidRDefault="008E000C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COPPOLA  Giuseppa</w:t>
            </w:r>
          </w:p>
        </w:tc>
        <w:tc>
          <w:tcPr>
            <w:tcW w:w="1276" w:type="dxa"/>
            <w:hideMark/>
          </w:tcPr>
          <w:p w:rsidR="008E000C" w:rsidRDefault="008E000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8E000C" w:rsidRDefault="008E000C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SCIARA  Salvatore</w:t>
            </w:r>
          </w:p>
        </w:tc>
        <w:tc>
          <w:tcPr>
            <w:tcW w:w="1133" w:type="dxa"/>
            <w:hideMark/>
          </w:tcPr>
          <w:p w:rsidR="008E000C" w:rsidRDefault="008E000C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</w:tr>
      <w:tr w:rsidR="008E000C" w:rsidTr="008E000C">
        <w:tc>
          <w:tcPr>
            <w:tcW w:w="3686" w:type="dxa"/>
            <w:hideMark/>
          </w:tcPr>
          <w:p w:rsidR="008E000C" w:rsidRDefault="008E000C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DI GIOVANNA Onofrio</w:t>
            </w:r>
          </w:p>
        </w:tc>
        <w:tc>
          <w:tcPr>
            <w:tcW w:w="1276" w:type="dxa"/>
            <w:hideMark/>
          </w:tcPr>
          <w:p w:rsidR="008E000C" w:rsidRDefault="008E000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8E000C" w:rsidRDefault="008E000C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VALENTI  Gaspare</w:t>
            </w:r>
          </w:p>
        </w:tc>
        <w:tc>
          <w:tcPr>
            <w:tcW w:w="1133" w:type="dxa"/>
            <w:hideMark/>
          </w:tcPr>
          <w:p w:rsidR="008E000C" w:rsidRDefault="008E000C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</w:t>
            </w:r>
          </w:p>
        </w:tc>
      </w:tr>
    </w:tbl>
    <w:p w:rsidR="008E000C" w:rsidRDefault="008E000C" w:rsidP="008E000C">
      <w:pPr>
        <w:widowControl w:val="0"/>
        <w:suppressAutoHyphens/>
        <w:autoSpaceDE w:val="0"/>
        <w:jc w:val="both"/>
        <w:textAlignment w:val="baseline"/>
        <w:rPr>
          <w:kern w:val="2"/>
          <w:sz w:val="22"/>
          <w:szCs w:val="22"/>
          <w:lang w:val="de-DE" w:eastAsia="fa-IR" w:bidi="fa-IR"/>
        </w:rPr>
      </w:pPr>
    </w:p>
    <w:p w:rsidR="008E000C" w:rsidRDefault="008E000C" w:rsidP="008E000C">
      <w:pPr>
        <w:widowControl w:val="0"/>
        <w:suppressAutoHyphens/>
        <w:autoSpaceDE w:val="0"/>
        <w:jc w:val="both"/>
        <w:textAlignment w:val="baseline"/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</w:pPr>
      <w:r>
        <w:rPr>
          <w:kern w:val="2"/>
          <w:sz w:val="22"/>
          <w:szCs w:val="22"/>
          <w:lang w:val="de-DE" w:eastAsia="fa-IR" w:bidi="fa-IR"/>
        </w:rPr>
        <w:tab/>
      </w:r>
      <w:proofErr w:type="spellStart"/>
      <w:r>
        <w:rPr>
          <w:kern w:val="2"/>
          <w:sz w:val="22"/>
          <w:szCs w:val="22"/>
          <w:lang w:val="de-DE" w:eastAsia="fa-IR" w:bidi="fa-IR"/>
        </w:rPr>
        <w:t>Quindi</w:t>
      </w:r>
      <w:proofErr w:type="spellEnd"/>
      <w:r>
        <w:rPr>
          <w:kern w:val="2"/>
          <w:sz w:val="22"/>
          <w:szCs w:val="22"/>
          <w:lang w:val="de-DE" w:eastAsia="fa-IR" w:bidi="fa-IR"/>
        </w:rPr>
        <w:t xml:space="preserve"> la Presidente, </w:t>
      </w:r>
      <w:proofErr w:type="spellStart"/>
      <w:r>
        <w:rPr>
          <w:kern w:val="2"/>
          <w:sz w:val="22"/>
          <w:szCs w:val="22"/>
          <w:lang w:val="de-DE" w:eastAsia="fa-IR" w:bidi="fa-IR"/>
        </w:rPr>
        <w:t>assistita</w:t>
      </w:r>
      <w:proofErr w:type="spellEnd"/>
      <w:r>
        <w:rPr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kern w:val="2"/>
          <w:sz w:val="22"/>
          <w:szCs w:val="22"/>
          <w:lang w:val="de-DE" w:eastAsia="fa-IR" w:bidi="fa-IR"/>
        </w:rPr>
        <w:t>dagli</w:t>
      </w:r>
      <w:proofErr w:type="spellEnd"/>
      <w:r>
        <w:rPr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kern w:val="2"/>
          <w:sz w:val="22"/>
          <w:szCs w:val="22"/>
          <w:lang w:val="de-DE" w:eastAsia="fa-IR" w:bidi="fa-IR"/>
        </w:rPr>
        <w:t>scrutatori</w:t>
      </w:r>
      <w:proofErr w:type="spellEnd"/>
      <w:r>
        <w:rPr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kern w:val="2"/>
          <w:sz w:val="22"/>
          <w:szCs w:val="22"/>
          <w:lang w:val="de-DE" w:eastAsia="fa-IR" w:bidi="fa-IR"/>
        </w:rPr>
        <w:t>proclama</w:t>
      </w:r>
      <w:proofErr w:type="spellEnd"/>
      <w:r>
        <w:rPr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kern w:val="2"/>
          <w:sz w:val="22"/>
          <w:szCs w:val="22"/>
          <w:lang w:val="de-DE" w:eastAsia="fa-IR" w:bidi="fa-IR"/>
        </w:rPr>
        <w:t>che</w:t>
      </w:r>
      <w:proofErr w:type="spellEnd"/>
      <w:r>
        <w:rPr>
          <w:kern w:val="2"/>
          <w:sz w:val="22"/>
          <w:szCs w:val="22"/>
          <w:lang w:val="de-DE" w:eastAsia="fa-IR" w:bidi="fa-IR"/>
        </w:rPr>
        <w:t xml:space="preserve"> la </w:t>
      </w:r>
      <w:proofErr w:type="spellStart"/>
      <w:r>
        <w:rPr>
          <w:kern w:val="2"/>
          <w:sz w:val="22"/>
          <w:szCs w:val="22"/>
          <w:lang w:val="de-DE" w:eastAsia="fa-IR" w:bidi="fa-IR"/>
        </w:rPr>
        <w:t>presente</w:t>
      </w:r>
      <w:proofErr w:type="spellEnd"/>
      <w:r>
        <w:rPr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kern w:val="2"/>
          <w:sz w:val="22"/>
          <w:szCs w:val="22"/>
          <w:lang w:val="de-DE" w:eastAsia="fa-IR" w:bidi="fa-IR"/>
        </w:rPr>
        <w:t>proposta</w:t>
      </w:r>
      <w:proofErr w:type="spellEnd"/>
      <w:r>
        <w:rPr>
          <w:kern w:val="2"/>
          <w:sz w:val="22"/>
          <w:szCs w:val="22"/>
          <w:lang w:val="de-DE" w:eastAsia="fa-IR" w:bidi="fa-IR"/>
        </w:rPr>
        <w:t xml:space="preserve"> di </w:t>
      </w:r>
      <w:proofErr w:type="spellStart"/>
      <w:r>
        <w:rPr>
          <w:kern w:val="2"/>
          <w:sz w:val="22"/>
          <w:szCs w:val="22"/>
          <w:lang w:val="de-DE" w:eastAsia="fa-IR" w:bidi="fa-IR"/>
        </w:rPr>
        <w:t>deliberazione</w:t>
      </w:r>
      <w:proofErr w:type="spellEnd"/>
      <w:r>
        <w:rPr>
          <w:kern w:val="2"/>
          <w:sz w:val="22"/>
          <w:szCs w:val="22"/>
          <w:lang w:val="de-DE" w:eastAsia="fa-IR" w:bidi="fa-IR"/>
        </w:rPr>
        <w:t xml:space="preserve"> è </w:t>
      </w:r>
      <w:proofErr w:type="spellStart"/>
      <w:r>
        <w:rPr>
          <w:kern w:val="2"/>
          <w:sz w:val="22"/>
          <w:szCs w:val="22"/>
          <w:lang w:val="de-DE" w:eastAsia="fa-IR" w:bidi="fa-IR"/>
        </w:rPr>
        <w:t>stata</w:t>
      </w:r>
      <w:proofErr w:type="spellEnd"/>
      <w:r>
        <w:rPr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kern w:val="2"/>
          <w:sz w:val="22"/>
          <w:szCs w:val="22"/>
          <w:lang w:val="de-DE" w:eastAsia="fa-IR" w:bidi="fa-IR"/>
        </w:rPr>
        <w:t>approvata</w:t>
      </w:r>
      <w:proofErr w:type="spellEnd"/>
      <w:r>
        <w:rPr>
          <w:kern w:val="2"/>
          <w:sz w:val="22"/>
          <w:szCs w:val="22"/>
          <w:lang w:val="de-DE" w:eastAsia="fa-IR" w:bidi="fa-IR"/>
        </w:rPr>
        <w:t xml:space="preserve"> a </w:t>
      </w:r>
      <w:proofErr w:type="spellStart"/>
      <w:r>
        <w:rPr>
          <w:kern w:val="2"/>
          <w:sz w:val="22"/>
          <w:szCs w:val="22"/>
          <w:lang w:val="de-DE" w:eastAsia="fa-IR" w:bidi="fa-IR"/>
        </w:rPr>
        <w:t>maggioranza</w:t>
      </w:r>
      <w:proofErr w:type="spellEnd"/>
      <w:r>
        <w:rPr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kern w:val="2"/>
          <w:sz w:val="22"/>
          <w:szCs w:val="22"/>
          <w:lang w:val="de-DE" w:eastAsia="fa-IR" w:bidi="fa-IR"/>
        </w:rPr>
        <w:t>dei</w:t>
      </w:r>
      <w:proofErr w:type="spellEnd"/>
      <w:r>
        <w:rPr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kern w:val="2"/>
          <w:sz w:val="22"/>
          <w:szCs w:val="22"/>
          <w:lang w:val="de-DE" w:eastAsia="fa-IR" w:bidi="fa-IR"/>
        </w:rPr>
        <w:t>voti</w:t>
      </w:r>
      <w:proofErr w:type="spellEnd"/>
      <w:r>
        <w:rPr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kern w:val="2"/>
          <w:sz w:val="22"/>
          <w:szCs w:val="22"/>
          <w:lang w:val="de-DE" w:eastAsia="fa-IR" w:bidi="fa-IR"/>
        </w:rPr>
        <w:t>dei</w:t>
      </w:r>
      <w:proofErr w:type="spellEnd"/>
      <w:r>
        <w:rPr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kern w:val="2"/>
          <w:sz w:val="22"/>
          <w:szCs w:val="22"/>
          <w:lang w:val="de-DE" w:eastAsia="fa-IR" w:bidi="fa-IR"/>
        </w:rPr>
        <w:t>consiglieri</w:t>
      </w:r>
      <w:proofErr w:type="spellEnd"/>
      <w:r>
        <w:rPr>
          <w:kern w:val="2"/>
          <w:sz w:val="22"/>
          <w:szCs w:val="22"/>
          <w:lang w:val="de-DE" w:eastAsia="fa-IR" w:bidi="fa-IR"/>
        </w:rPr>
        <w:t xml:space="preserve">, </w:t>
      </w:r>
      <w:proofErr w:type="spellStart"/>
      <w:r>
        <w:rPr>
          <w:kern w:val="2"/>
          <w:sz w:val="22"/>
          <w:szCs w:val="22"/>
          <w:lang w:val="de-DE" w:eastAsia="fa-IR" w:bidi="fa-IR"/>
        </w:rPr>
        <w:t>come</w:t>
      </w:r>
      <w:proofErr w:type="spellEnd"/>
      <w:r>
        <w:rPr>
          <w:kern w:val="2"/>
          <w:sz w:val="22"/>
          <w:szCs w:val="22"/>
          <w:lang w:val="de-DE" w:eastAsia="fa-IR" w:bidi="fa-IR"/>
        </w:rPr>
        <w:t xml:space="preserve"> si </w:t>
      </w:r>
      <w:proofErr w:type="spellStart"/>
      <w:r>
        <w:rPr>
          <w:kern w:val="2"/>
          <w:sz w:val="22"/>
          <w:szCs w:val="22"/>
          <w:lang w:val="de-DE" w:eastAsia="fa-IR" w:bidi="fa-IR"/>
        </w:rPr>
        <w:t>rileva</w:t>
      </w:r>
      <w:proofErr w:type="spellEnd"/>
      <w:r>
        <w:rPr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kern w:val="2"/>
          <w:sz w:val="22"/>
          <w:szCs w:val="22"/>
          <w:lang w:val="de-DE" w:eastAsia="fa-IR" w:bidi="fa-IR"/>
        </w:rPr>
        <w:t>dal</w:t>
      </w:r>
      <w:proofErr w:type="spellEnd"/>
      <w:r>
        <w:rPr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kern w:val="2"/>
          <w:sz w:val="22"/>
          <w:szCs w:val="22"/>
          <w:lang w:val="de-DE" w:eastAsia="fa-IR" w:bidi="fa-IR"/>
        </w:rPr>
        <w:t>superiore</w:t>
      </w:r>
      <w:proofErr w:type="spellEnd"/>
      <w:r>
        <w:rPr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>
        <w:rPr>
          <w:kern w:val="2"/>
          <w:sz w:val="22"/>
          <w:szCs w:val="22"/>
          <w:lang w:val="de-DE" w:eastAsia="fa-IR" w:bidi="fa-IR"/>
        </w:rPr>
        <w:t>prospetto</w:t>
      </w:r>
      <w:proofErr w:type="spellEnd"/>
    </w:p>
    <w:p w:rsidR="008E000C" w:rsidRDefault="008E000C" w:rsidP="008E000C">
      <w:pPr>
        <w:spacing w:after="160" w:line="240" w:lineRule="atLeast"/>
        <w:jc w:val="center"/>
        <w:rPr>
          <w:b/>
          <w:kern w:val="2"/>
          <w:sz w:val="22"/>
          <w:szCs w:val="22"/>
          <w:lang w:val="de-DE" w:eastAsia="fa-IR" w:bidi="fa-IR"/>
        </w:rPr>
      </w:pPr>
    </w:p>
    <w:p w:rsidR="008E000C" w:rsidRDefault="008E000C" w:rsidP="008E000C">
      <w:pPr>
        <w:spacing w:after="160" w:line="240" w:lineRule="atLeast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IL CONSIGLIO COMUNALE</w:t>
      </w:r>
    </w:p>
    <w:p w:rsidR="008E000C" w:rsidRDefault="008E000C" w:rsidP="008E000C">
      <w:pPr>
        <w:spacing w:after="160" w:line="240" w:lineRule="atLeast"/>
        <w:ind w:left="567" w:right="158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>Udita la lettura della proposta di deliberazione di cui in oggetto, che si allega alla presente;</w:t>
      </w:r>
    </w:p>
    <w:p w:rsidR="008E000C" w:rsidRDefault="008E000C" w:rsidP="008E000C">
      <w:pPr>
        <w:spacing w:after="160" w:line="240" w:lineRule="atLeast"/>
        <w:ind w:left="567" w:right="158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Visto il parere favorevole in ordine alla regolarità tecnica;</w:t>
      </w:r>
    </w:p>
    <w:p w:rsidR="008E000C" w:rsidRDefault="008E000C" w:rsidP="008E000C">
      <w:pPr>
        <w:spacing w:after="160" w:line="240" w:lineRule="atLeast"/>
        <w:ind w:left="567" w:right="158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Alla luce dell’esito della sopra citata votazione,</w:t>
      </w:r>
    </w:p>
    <w:p w:rsidR="008E000C" w:rsidRDefault="008E000C" w:rsidP="008E000C">
      <w:pPr>
        <w:keepNext/>
        <w:spacing w:line="240" w:lineRule="atLeast"/>
        <w:jc w:val="both"/>
        <w:outlineLvl w:val="0"/>
        <w:rPr>
          <w:b/>
          <w:sz w:val="22"/>
          <w:szCs w:val="22"/>
        </w:rPr>
      </w:pPr>
    </w:p>
    <w:p w:rsidR="008E000C" w:rsidRDefault="008E000C" w:rsidP="008E000C">
      <w:pPr>
        <w:keepNext/>
        <w:spacing w:line="240" w:lineRule="atLeast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DELIBERA</w:t>
      </w:r>
    </w:p>
    <w:p w:rsidR="008E000C" w:rsidRDefault="008E000C" w:rsidP="008E000C">
      <w:pPr>
        <w:spacing w:after="160" w:line="240" w:lineRule="atLeast"/>
        <w:ind w:right="567"/>
        <w:contextualSpacing/>
        <w:rPr>
          <w:rFonts w:eastAsia="Calibri"/>
          <w:sz w:val="22"/>
          <w:szCs w:val="22"/>
          <w:lang w:eastAsia="en-US"/>
        </w:rPr>
      </w:pPr>
    </w:p>
    <w:p w:rsidR="008E000C" w:rsidRDefault="008E000C" w:rsidP="008E000C">
      <w:pPr>
        <w:spacing w:after="160" w:line="254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Di approvare</w:t>
      </w:r>
      <w:r>
        <w:rPr>
          <w:rFonts w:eastAsia="Calibri"/>
          <w:bCs/>
          <w:snapToGrid w:val="0"/>
          <w:sz w:val="22"/>
          <w:szCs w:val="22"/>
          <w:lang w:eastAsia="en-US"/>
        </w:rPr>
        <w:t xml:space="preserve"> i verbali delle deliberazioni </w:t>
      </w:r>
      <w:proofErr w:type="spellStart"/>
      <w:r>
        <w:rPr>
          <w:rFonts w:eastAsia="Calibri"/>
          <w:sz w:val="22"/>
          <w:szCs w:val="22"/>
          <w:lang w:eastAsia="en-US"/>
        </w:rPr>
        <w:t>nn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40, 41, 42, 43, 44    della seduta </w:t>
      </w:r>
      <w:proofErr w:type="gramStart"/>
      <w:r>
        <w:rPr>
          <w:rFonts w:eastAsia="Calibri"/>
          <w:sz w:val="22"/>
          <w:szCs w:val="22"/>
          <w:lang w:eastAsia="en-US"/>
        </w:rPr>
        <w:t>del  28</w:t>
      </w:r>
      <w:proofErr w:type="gramEnd"/>
      <w:r>
        <w:rPr>
          <w:rFonts w:eastAsia="Calibri"/>
          <w:sz w:val="22"/>
          <w:szCs w:val="22"/>
          <w:lang w:eastAsia="en-US"/>
        </w:rPr>
        <w:t>/08/2023.</w:t>
      </w:r>
    </w:p>
    <w:p w:rsidR="008E000C" w:rsidRDefault="008E000C" w:rsidP="008E000C">
      <w:pPr>
        <w:spacing w:after="160" w:line="254" w:lineRule="auto"/>
        <w:rPr>
          <w:rFonts w:eastAsia="Calibri"/>
          <w:sz w:val="22"/>
          <w:szCs w:val="22"/>
          <w:lang w:eastAsia="en-US"/>
        </w:rPr>
      </w:pPr>
    </w:p>
    <w:p w:rsidR="008E000C" w:rsidRDefault="008E000C" w:rsidP="008E000C">
      <w:pPr>
        <w:spacing w:after="160" w:line="240" w:lineRule="atLeast"/>
        <w:ind w:right="567"/>
        <w:contextualSpacing/>
        <w:rPr>
          <w:rFonts w:eastAsia="Calibri"/>
          <w:bCs/>
          <w:snapToGrid w:val="0"/>
          <w:sz w:val="22"/>
          <w:szCs w:val="22"/>
          <w:lang w:eastAsia="en-US"/>
        </w:rPr>
      </w:pPr>
    </w:p>
    <w:p w:rsidR="008E000C" w:rsidRDefault="008E000C" w:rsidP="008E000C">
      <w:pPr>
        <w:spacing w:before="280"/>
        <w:rPr>
          <w:b/>
          <w:bCs/>
          <w:kern w:val="2"/>
          <w:sz w:val="22"/>
          <w:szCs w:val="22"/>
          <w:lang w:eastAsia="ar-SA"/>
        </w:rPr>
      </w:pPr>
    </w:p>
    <w:p w:rsidR="008E000C" w:rsidRDefault="008E000C" w:rsidP="008E000C">
      <w:pPr>
        <w:spacing w:before="280"/>
        <w:rPr>
          <w:b/>
          <w:bCs/>
          <w:kern w:val="2"/>
          <w:sz w:val="22"/>
          <w:szCs w:val="22"/>
          <w:lang w:eastAsia="ar-SA"/>
        </w:rPr>
      </w:pPr>
      <w:r>
        <w:rPr>
          <w:b/>
          <w:bCs/>
          <w:kern w:val="2"/>
          <w:sz w:val="22"/>
          <w:szCs w:val="22"/>
          <w:lang w:eastAsia="ar-SA"/>
        </w:rPr>
        <w:t>Si passa al successivo argomento iscritto all’ordine del giorno.</w:t>
      </w:r>
    </w:p>
    <w:p w:rsidR="008E000C" w:rsidRDefault="008E000C" w:rsidP="008E000C">
      <w:pPr>
        <w:spacing w:before="280"/>
        <w:rPr>
          <w:b/>
          <w:bCs/>
          <w:kern w:val="2"/>
          <w:sz w:val="22"/>
          <w:szCs w:val="22"/>
          <w:lang w:eastAsia="ar-SA"/>
        </w:rPr>
      </w:pPr>
    </w:p>
    <w:p w:rsidR="008E000C" w:rsidRDefault="008E000C" w:rsidP="008E000C"/>
    <w:p w:rsidR="008E000C" w:rsidRDefault="008E000C" w:rsidP="000C24D1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8E000C" w:rsidRDefault="008E000C" w:rsidP="000C24D1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8E000C" w:rsidRDefault="008E000C" w:rsidP="000C24D1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8E000C" w:rsidRDefault="008E000C" w:rsidP="000C24D1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8E000C" w:rsidRDefault="008E000C" w:rsidP="000C24D1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8E000C" w:rsidRDefault="008E000C" w:rsidP="000C24D1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D97591" w:rsidRDefault="00D97591" w:rsidP="000C24D1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D97591" w:rsidRDefault="00D97591" w:rsidP="000C24D1">
      <w:pPr>
        <w:spacing w:after="200"/>
        <w:jc w:val="both"/>
        <w:rPr>
          <w:rFonts w:eastAsiaTheme="minorHAnsi"/>
          <w:b/>
          <w:bCs/>
          <w:lang w:eastAsia="en-U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97591" w:rsidRPr="00D97591" w:rsidTr="002044E0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1" w:rsidRPr="00D97591" w:rsidRDefault="00D97591" w:rsidP="00D97591">
            <w:pPr>
              <w:keepNext/>
              <w:ind w:left="-142"/>
              <w:jc w:val="center"/>
              <w:outlineLvl w:val="1"/>
              <w:rPr>
                <w:rFonts w:ascii="Arial" w:eastAsia="Arial Unicode MS" w:hAnsi="Arial" w:cs="Arial"/>
                <w:b/>
                <w:sz w:val="43"/>
                <w:szCs w:val="43"/>
              </w:rPr>
            </w:pPr>
            <w:r w:rsidRPr="00D97591">
              <w:rPr>
                <w:b/>
                <w:sz w:val="20"/>
                <w:szCs w:val="20"/>
              </w:rPr>
              <w:object w:dxaOrig="1920" w:dyaOrig="2295">
                <v:shape id="_x0000_i1026" type="#_x0000_t75" style="width:68.25pt;height:78pt" o:ole="">
                  <v:imagedata r:id="rId4" o:title=""/>
                </v:shape>
                <o:OLEObject Type="Embed" ProgID="MSPhotoEd.3" ShapeID="_x0000_i1026" DrawAspect="Content" ObjectID="_1757400663" r:id="rId6"/>
              </w:object>
            </w:r>
          </w:p>
          <w:p w:rsidR="00D97591" w:rsidRPr="00D97591" w:rsidRDefault="00D97591" w:rsidP="00D97591">
            <w:pPr>
              <w:keepNext/>
              <w:ind w:left="180"/>
              <w:jc w:val="center"/>
              <w:outlineLvl w:val="1"/>
              <w:rPr>
                <w:rFonts w:eastAsia="Arial Unicode MS"/>
                <w:b/>
                <w:sz w:val="32"/>
                <w:szCs w:val="32"/>
              </w:rPr>
            </w:pPr>
            <w:r w:rsidRPr="00D97591">
              <w:rPr>
                <w:rFonts w:eastAsia="Arial Unicode MS"/>
                <w:b/>
                <w:sz w:val="32"/>
                <w:szCs w:val="32"/>
              </w:rPr>
              <w:t>COMUNE DI SANTA MARGHERITA DI BELICE</w:t>
            </w:r>
          </w:p>
          <w:p w:rsidR="00D97591" w:rsidRPr="00D97591" w:rsidRDefault="00D97591" w:rsidP="00D97591">
            <w:pPr>
              <w:keepNext/>
              <w:outlineLvl w:val="2"/>
              <w:rPr>
                <w:rFonts w:eastAsia="Arial Unicode MS"/>
                <w:sz w:val="32"/>
                <w:szCs w:val="32"/>
              </w:rPr>
            </w:pPr>
            <w:r w:rsidRPr="00D97591">
              <w:rPr>
                <w:rFonts w:eastAsia="Arial Unicode MS"/>
                <w:sz w:val="32"/>
                <w:szCs w:val="32"/>
              </w:rPr>
              <w:t xml:space="preserve">                         </w:t>
            </w:r>
            <w:proofErr w:type="gramStart"/>
            <w:r w:rsidRPr="00D97591">
              <w:rPr>
                <w:rFonts w:eastAsia="Arial Unicode MS"/>
                <w:sz w:val="32"/>
                <w:szCs w:val="32"/>
              </w:rPr>
              <w:t>( Libero</w:t>
            </w:r>
            <w:proofErr w:type="gramEnd"/>
            <w:r w:rsidRPr="00D97591">
              <w:rPr>
                <w:rFonts w:eastAsia="Arial Unicode MS"/>
                <w:sz w:val="32"/>
                <w:szCs w:val="32"/>
              </w:rPr>
              <w:t xml:space="preserve"> Consorzio Comunale di Agrigento) </w:t>
            </w:r>
          </w:p>
          <w:p w:rsidR="00D97591" w:rsidRPr="00D97591" w:rsidRDefault="00D97591" w:rsidP="00D97591">
            <w:pPr>
              <w:jc w:val="center"/>
              <w:rPr>
                <w:b/>
                <w:sz w:val="39"/>
                <w:szCs w:val="39"/>
              </w:rPr>
            </w:pPr>
          </w:p>
        </w:tc>
      </w:tr>
    </w:tbl>
    <w:p w:rsidR="00D97591" w:rsidRPr="00D97591" w:rsidRDefault="00D97591" w:rsidP="00D97591">
      <w:pPr>
        <w:jc w:val="center"/>
        <w:rPr>
          <w:b/>
          <w:i/>
          <w:sz w:val="35"/>
          <w:szCs w:val="35"/>
          <w:u w:val="single"/>
        </w:rPr>
      </w:pPr>
    </w:p>
    <w:p w:rsidR="00D97591" w:rsidRPr="00D97591" w:rsidRDefault="00D97591" w:rsidP="00D97591">
      <w:pPr>
        <w:jc w:val="center"/>
        <w:rPr>
          <w:b/>
          <w:i/>
          <w:sz w:val="28"/>
          <w:szCs w:val="28"/>
          <w:u w:val="single"/>
        </w:rPr>
      </w:pPr>
      <w:r w:rsidRPr="00D97591">
        <w:rPr>
          <w:b/>
          <w:i/>
          <w:sz w:val="28"/>
          <w:szCs w:val="28"/>
          <w:u w:val="single"/>
        </w:rPr>
        <w:t>PROPOSTA DI DELIBERA DI C.C.</w:t>
      </w:r>
    </w:p>
    <w:p w:rsidR="00D97591" w:rsidRPr="00D97591" w:rsidRDefault="00D97591" w:rsidP="00D97591">
      <w:pPr>
        <w:jc w:val="center"/>
        <w:rPr>
          <w:b/>
          <w:i/>
          <w:sz w:val="28"/>
          <w:szCs w:val="28"/>
          <w:u w:val="single"/>
        </w:rPr>
      </w:pPr>
    </w:p>
    <w:p w:rsidR="00D97591" w:rsidRPr="00D97591" w:rsidRDefault="00D97591" w:rsidP="00D97591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728"/>
      </w:tblGrid>
      <w:tr w:rsidR="00D97591" w:rsidRPr="00D97591" w:rsidTr="002044E0">
        <w:trPr>
          <w:trHeight w:val="8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1" w:rsidRPr="00D97591" w:rsidRDefault="00D97591" w:rsidP="00D97591">
            <w:pPr>
              <w:jc w:val="center"/>
              <w:rPr>
                <w:b/>
                <w:i/>
                <w:sz w:val="27"/>
                <w:szCs w:val="27"/>
              </w:rPr>
            </w:pPr>
          </w:p>
          <w:p w:rsidR="00D97591" w:rsidRPr="00D97591" w:rsidRDefault="00D97591" w:rsidP="00D97591">
            <w:pPr>
              <w:jc w:val="center"/>
              <w:rPr>
                <w:b/>
                <w:i/>
                <w:sz w:val="27"/>
                <w:szCs w:val="27"/>
              </w:rPr>
            </w:pPr>
            <w:r w:rsidRPr="00D97591">
              <w:rPr>
                <w:b/>
                <w:i/>
                <w:sz w:val="27"/>
                <w:szCs w:val="27"/>
              </w:rPr>
              <w:t xml:space="preserve">OGGETTO: 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1" w:rsidRPr="00D97591" w:rsidRDefault="00D97591" w:rsidP="00D97591">
            <w:pPr>
              <w:jc w:val="both"/>
              <w:rPr>
                <w:b/>
                <w:sz w:val="28"/>
                <w:szCs w:val="28"/>
                <w:lang w:eastAsia="x-none"/>
              </w:rPr>
            </w:pPr>
            <w:r w:rsidRPr="00D97591">
              <w:rPr>
                <w:sz w:val="28"/>
                <w:szCs w:val="28"/>
                <w:lang w:eastAsia="x-none"/>
              </w:rPr>
              <w:t xml:space="preserve"> Lettura ed approvazione verbali </w:t>
            </w:r>
            <w:proofErr w:type="gramStart"/>
            <w:r w:rsidRPr="00D97591">
              <w:rPr>
                <w:sz w:val="28"/>
                <w:szCs w:val="28"/>
                <w:lang w:eastAsia="x-none"/>
              </w:rPr>
              <w:t>seduta  precedente</w:t>
            </w:r>
            <w:proofErr w:type="gramEnd"/>
            <w:r w:rsidRPr="00D97591">
              <w:rPr>
                <w:sz w:val="28"/>
                <w:szCs w:val="28"/>
                <w:lang w:eastAsia="x-none"/>
              </w:rPr>
              <w:t>.</w:t>
            </w:r>
          </w:p>
          <w:p w:rsidR="00D97591" w:rsidRPr="00D97591" w:rsidRDefault="00D97591" w:rsidP="00D97591">
            <w:pPr>
              <w:rPr>
                <w:i/>
                <w:sz w:val="28"/>
                <w:szCs w:val="28"/>
              </w:rPr>
            </w:pPr>
          </w:p>
        </w:tc>
      </w:tr>
    </w:tbl>
    <w:p w:rsidR="00D97591" w:rsidRPr="00D97591" w:rsidRDefault="00D97591" w:rsidP="00D97591">
      <w:pPr>
        <w:rPr>
          <w:b/>
          <w:i/>
          <w:sz w:val="35"/>
          <w:szCs w:val="35"/>
        </w:rPr>
      </w:pPr>
    </w:p>
    <w:p w:rsidR="00D97591" w:rsidRPr="00D97591" w:rsidRDefault="00D97591" w:rsidP="00D97591">
      <w:pPr>
        <w:ind w:left="360"/>
        <w:jc w:val="both"/>
      </w:pPr>
      <w:r w:rsidRPr="00D97591">
        <w:t xml:space="preserve">                         Iniziativa della </w:t>
      </w:r>
      <w:proofErr w:type="gramStart"/>
      <w:r w:rsidRPr="00D97591">
        <w:t xml:space="preserve">proposta:   </w:t>
      </w:r>
      <w:proofErr w:type="gramEnd"/>
      <w:r w:rsidRPr="00D97591">
        <w:t xml:space="preserve">                                  Il  Presidente  del C.C. </w:t>
      </w:r>
    </w:p>
    <w:p w:rsidR="00D97591" w:rsidRPr="00D97591" w:rsidRDefault="00D97591" w:rsidP="00D97591">
      <w:pPr>
        <w:jc w:val="both"/>
      </w:pPr>
      <w:r w:rsidRPr="00D97591">
        <w:t xml:space="preserve">                                                                                  </w:t>
      </w:r>
      <w:r>
        <w:t xml:space="preserve">                </w:t>
      </w:r>
      <w:r w:rsidRPr="00D97591">
        <w:t xml:space="preserve">    </w:t>
      </w:r>
      <w:r>
        <w:t>F.to</w:t>
      </w:r>
      <w:proofErr w:type="gramStart"/>
      <w:r w:rsidRPr="00D97591">
        <w:t xml:space="preserve">   (</w:t>
      </w:r>
      <w:proofErr w:type="gramEnd"/>
      <w:r w:rsidRPr="00D97591">
        <w:t xml:space="preserve"> Dott.ssa Irene Artale)</w:t>
      </w:r>
    </w:p>
    <w:p w:rsidR="00D97591" w:rsidRPr="00D97591" w:rsidRDefault="00D97591" w:rsidP="00D97591">
      <w:pPr>
        <w:jc w:val="both"/>
      </w:pPr>
      <w:r w:rsidRPr="00D97591">
        <w:tab/>
      </w:r>
      <w:r w:rsidRPr="00D97591">
        <w:tab/>
      </w:r>
      <w:r w:rsidRPr="00D97591">
        <w:tab/>
      </w:r>
      <w:r w:rsidRPr="00D97591">
        <w:tab/>
      </w:r>
      <w:r w:rsidRPr="00D97591">
        <w:tab/>
      </w:r>
      <w:r w:rsidRPr="00D97591">
        <w:tab/>
      </w:r>
      <w:r w:rsidRPr="00D97591">
        <w:tab/>
        <w:t xml:space="preserve">                          ___________________</w:t>
      </w:r>
    </w:p>
    <w:p w:rsidR="00D97591" w:rsidRPr="00D97591" w:rsidRDefault="00D97591" w:rsidP="00D97591">
      <w:pPr>
        <w:jc w:val="both"/>
      </w:pPr>
      <w:r w:rsidRPr="00D97591">
        <w:tab/>
        <w:t xml:space="preserve">                                                                       </w:t>
      </w:r>
    </w:p>
    <w:p w:rsidR="00D97591" w:rsidRPr="00D97591" w:rsidRDefault="00D97591" w:rsidP="00D97591">
      <w:pPr>
        <w:jc w:val="both"/>
        <w:rPr>
          <w:b/>
          <w:i/>
        </w:rPr>
      </w:pPr>
      <w:r w:rsidRPr="00D97591">
        <w:rPr>
          <w:b/>
          <w:i/>
        </w:rPr>
        <w:tab/>
      </w:r>
      <w:r w:rsidRPr="00D97591">
        <w:rPr>
          <w:b/>
          <w:i/>
        </w:rPr>
        <w:tab/>
      </w:r>
      <w:r w:rsidRPr="00D97591">
        <w:rPr>
          <w:b/>
          <w:i/>
        </w:rPr>
        <w:tab/>
      </w:r>
      <w:r w:rsidRPr="00D97591">
        <w:rPr>
          <w:b/>
          <w:i/>
        </w:rPr>
        <w:tab/>
      </w:r>
      <w:r w:rsidRPr="00D97591">
        <w:rPr>
          <w:b/>
          <w:i/>
        </w:rPr>
        <w:tab/>
      </w:r>
      <w:r w:rsidRPr="00D97591">
        <w:rPr>
          <w:b/>
          <w:i/>
        </w:rPr>
        <w:tab/>
      </w:r>
      <w:r w:rsidRPr="00D97591">
        <w:rPr>
          <w:b/>
          <w:i/>
        </w:rPr>
        <w:tab/>
      </w:r>
      <w:r w:rsidRPr="00D97591">
        <w:rPr>
          <w:b/>
          <w:i/>
        </w:rPr>
        <w:tab/>
      </w:r>
    </w:p>
    <w:p w:rsidR="00D97591" w:rsidRPr="00D97591" w:rsidRDefault="00D97591" w:rsidP="00D97591">
      <w:pPr>
        <w:jc w:val="both"/>
        <w:rPr>
          <w:b/>
          <w:i/>
          <w:sz w:val="31"/>
          <w:szCs w:val="31"/>
        </w:rPr>
      </w:pPr>
    </w:p>
    <w:p w:rsidR="00D97591" w:rsidRPr="00D97591" w:rsidRDefault="00D97591" w:rsidP="00D97591">
      <w:pPr>
        <w:keepNext/>
        <w:jc w:val="both"/>
        <w:outlineLvl w:val="3"/>
        <w:rPr>
          <w:rFonts w:eastAsia="Arial Unicode MS"/>
        </w:rPr>
      </w:pPr>
      <w:r w:rsidRPr="00D97591">
        <w:rPr>
          <w:rFonts w:eastAsia="Arial Unicode MS"/>
        </w:rPr>
        <w:t xml:space="preserve">SETTORE AFFARI GENERALI </w:t>
      </w:r>
    </w:p>
    <w:p w:rsidR="00D97591" w:rsidRPr="00D97591" w:rsidRDefault="00D97591" w:rsidP="00D97591">
      <w:pPr>
        <w:jc w:val="both"/>
      </w:pPr>
      <w:r w:rsidRPr="00D97591">
        <w:t xml:space="preserve">Ufficio istruttorio: Segreteria Comunale </w:t>
      </w:r>
    </w:p>
    <w:p w:rsidR="00D97591" w:rsidRPr="00D97591" w:rsidRDefault="00D97591" w:rsidP="00D97591">
      <w:pPr>
        <w:ind w:left="360"/>
        <w:jc w:val="both"/>
        <w:rPr>
          <w:sz w:val="28"/>
          <w:szCs w:val="28"/>
        </w:rPr>
      </w:pPr>
    </w:p>
    <w:p w:rsidR="00D97591" w:rsidRPr="00D97591" w:rsidRDefault="00D97591" w:rsidP="00D97591">
      <w:pPr>
        <w:jc w:val="both"/>
      </w:pPr>
      <w:r w:rsidRPr="00D97591">
        <w:t>Ai sensi dell’art. 12 della L.R. n.30 del 23/12/2000, si esprime parere favorevole di regolarità tecnica.</w:t>
      </w:r>
    </w:p>
    <w:p w:rsidR="00D97591" w:rsidRPr="00D97591" w:rsidRDefault="00D97591" w:rsidP="00D97591">
      <w:pPr>
        <w:jc w:val="both"/>
        <w:rPr>
          <w:i/>
        </w:rPr>
      </w:pPr>
      <w:r>
        <w:rPr>
          <w:i/>
        </w:rPr>
        <w:t>Lì 19/09/2023</w:t>
      </w:r>
    </w:p>
    <w:p w:rsidR="00D97591" w:rsidRPr="00D97591" w:rsidRDefault="00D97591" w:rsidP="00D97591">
      <w:pPr>
        <w:ind w:left="360"/>
        <w:jc w:val="both"/>
        <w:rPr>
          <w:b/>
          <w:i/>
          <w:sz w:val="28"/>
          <w:szCs w:val="28"/>
        </w:rPr>
      </w:pPr>
      <w:r w:rsidRPr="00D97591">
        <w:rPr>
          <w:b/>
          <w:i/>
          <w:sz w:val="28"/>
          <w:szCs w:val="28"/>
        </w:rPr>
        <w:tab/>
        <w:t xml:space="preserve"> </w:t>
      </w:r>
    </w:p>
    <w:p w:rsidR="00D97591" w:rsidRPr="00D97591" w:rsidRDefault="00D97591" w:rsidP="00D97591">
      <w:pPr>
        <w:ind w:left="360"/>
        <w:jc w:val="both"/>
        <w:rPr>
          <w:b/>
          <w:i/>
        </w:rPr>
      </w:pPr>
      <w:r w:rsidRPr="00D97591">
        <w:rPr>
          <w:b/>
          <w:i/>
        </w:rPr>
        <w:t xml:space="preserve">Il Responsabile del Servizio                                     Il Responsabile del </w:t>
      </w:r>
      <w:proofErr w:type="gramStart"/>
      <w:r w:rsidRPr="00D97591">
        <w:rPr>
          <w:b/>
          <w:i/>
        </w:rPr>
        <w:t>Settore  Affari</w:t>
      </w:r>
      <w:proofErr w:type="gramEnd"/>
      <w:r w:rsidRPr="00D97591">
        <w:rPr>
          <w:b/>
          <w:i/>
        </w:rPr>
        <w:t xml:space="preserve"> Generali                                                                                                                                                                                                                </w:t>
      </w:r>
    </w:p>
    <w:p w:rsidR="00D97591" w:rsidRPr="00D97591" w:rsidRDefault="00D97591" w:rsidP="00D97591">
      <w:pPr>
        <w:jc w:val="both"/>
      </w:pPr>
      <w:r w:rsidRPr="00D97591">
        <w:t xml:space="preserve">  F.to</w:t>
      </w:r>
      <w:proofErr w:type="gramStart"/>
      <w:r w:rsidRPr="00D97591">
        <w:t xml:space="preserve">   (</w:t>
      </w:r>
      <w:proofErr w:type="gramEnd"/>
      <w:r w:rsidRPr="00D97591">
        <w:t xml:space="preserve"> Scolaro Grazia Anna)                                            </w:t>
      </w:r>
      <w:r>
        <w:t xml:space="preserve">F.to </w:t>
      </w:r>
      <w:r w:rsidRPr="00D97591">
        <w:t xml:space="preserve"> ( Dott.ssa Giorgina </w:t>
      </w:r>
      <w:proofErr w:type="spellStart"/>
      <w:r w:rsidRPr="00D97591">
        <w:t>Perricone</w:t>
      </w:r>
      <w:proofErr w:type="spellEnd"/>
      <w:r w:rsidRPr="00D97591">
        <w:t xml:space="preserve"> )</w:t>
      </w:r>
    </w:p>
    <w:p w:rsidR="00D97591" w:rsidRPr="00D97591" w:rsidRDefault="00D97591" w:rsidP="00D97591">
      <w:pPr>
        <w:jc w:val="both"/>
        <w:rPr>
          <w:b/>
          <w:i/>
        </w:rPr>
      </w:pPr>
    </w:p>
    <w:p w:rsidR="00D97591" w:rsidRPr="00D97591" w:rsidRDefault="00D97591" w:rsidP="00D97591">
      <w:pPr>
        <w:jc w:val="both"/>
        <w:rPr>
          <w:b/>
          <w:i/>
        </w:rPr>
      </w:pPr>
    </w:p>
    <w:p w:rsidR="00D97591" w:rsidRPr="00D97591" w:rsidRDefault="00D97591" w:rsidP="00D97591">
      <w:pPr>
        <w:jc w:val="both"/>
        <w:rPr>
          <w:b/>
          <w:i/>
          <w:sz w:val="28"/>
          <w:szCs w:val="28"/>
        </w:rPr>
      </w:pPr>
    </w:p>
    <w:p w:rsidR="00D97591" w:rsidRPr="00D97591" w:rsidRDefault="00D97591" w:rsidP="00D97591">
      <w:pPr>
        <w:jc w:val="both"/>
        <w:rPr>
          <w:b/>
          <w:bCs/>
          <w:sz w:val="22"/>
          <w:szCs w:val="22"/>
        </w:rPr>
      </w:pPr>
      <w:r w:rsidRPr="00D97591">
        <w:rPr>
          <w:b/>
          <w:bCs/>
          <w:sz w:val="22"/>
          <w:szCs w:val="22"/>
        </w:rPr>
        <w:t>2) Per quanto concerne la regolarità contabile si esprime:</w:t>
      </w:r>
    </w:p>
    <w:p w:rsidR="00D97591" w:rsidRPr="00D97591" w:rsidRDefault="00D97591" w:rsidP="00D97591">
      <w:pPr>
        <w:jc w:val="both"/>
        <w:rPr>
          <w:b/>
          <w:bCs/>
          <w:sz w:val="22"/>
          <w:szCs w:val="22"/>
        </w:rPr>
      </w:pPr>
    </w:p>
    <w:p w:rsidR="00D97591" w:rsidRPr="00D97591" w:rsidRDefault="00D97591" w:rsidP="00D97591">
      <w:pPr>
        <w:tabs>
          <w:tab w:val="left" w:pos="8931"/>
          <w:tab w:val="left" w:pos="9639"/>
        </w:tabs>
        <w:ind w:left="284" w:right="709"/>
        <w:jc w:val="both"/>
        <w:rPr>
          <w:sz w:val="22"/>
          <w:szCs w:val="22"/>
        </w:rPr>
      </w:pPr>
      <w:r w:rsidRPr="00D97591">
        <w:rPr>
          <w:sz w:val="22"/>
          <w:szCs w:val="22"/>
        </w:rPr>
        <w:sym w:font="Symbol" w:char="F07F"/>
      </w:r>
      <w:r w:rsidRPr="00D97591">
        <w:rPr>
          <w:sz w:val="22"/>
          <w:szCs w:val="22"/>
        </w:rPr>
        <w:t xml:space="preserve"> </w:t>
      </w:r>
      <w:proofErr w:type="gramStart"/>
      <w:r w:rsidRPr="00D97591">
        <w:rPr>
          <w:sz w:val="22"/>
          <w:szCs w:val="22"/>
        </w:rPr>
        <w:t>parere  favorevole</w:t>
      </w:r>
      <w:proofErr w:type="gramEnd"/>
      <w:r w:rsidRPr="00D97591">
        <w:rPr>
          <w:sz w:val="22"/>
          <w:szCs w:val="22"/>
        </w:rPr>
        <w:t>;</w:t>
      </w:r>
    </w:p>
    <w:p w:rsidR="00D97591" w:rsidRPr="00D97591" w:rsidRDefault="00D97591" w:rsidP="00D97591">
      <w:pPr>
        <w:tabs>
          <w:tab w:val="left" w:pos="8931"/>
          <w:tab w:val="left" w:pos="9639"/>
        </w:tabs>
        <w:ind w:left="284" w:right="709"/>
        <w:jc w:val="both"/>
        <w:rPr>
          <w:sz w:val="22"/>
          <w:szCs w:val="22"/>
        </w:rPr>
      </w:pPr>
    </w:p>
    <w:p w:rsidR="00D97591" w:rsidRPr="00D97591" w:rsidRDefault="00D97591" w:rsidP="00D97591">
      <w:pPr>
        <w:tabs>
          <w:tab w:val="left" w:pos="8931"/>
          <w:tab w:val="left" w:pos="9639"/>
        </w:tabs>
        <w:ind w:left="284" w:right="709"/>
        <w:jc w:val="both"/>
        <w:rPr>
          <w:sz w:val="22"/>
          <w:szCs w:val="22"/>
        </w:rPr>
      </w:pPr>
      <w:r w:rsidRPr="00D975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31115</wp:posOffset>
                </wp:positionV>
                <wp:extent cx="66675" cy="114300"/>
                <wp:effectExtent l="9525" t="9525" r="9525" b="9525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2A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16.05pt;margin-top:2.45pt;width:5.2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"/>
            </w:pict>
          </mc:Fallback>
        </mc:AlternateContent>
      </w:r>
      <w:r w:rsidRPr="00D975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21590</wp:posOffset>
                </wp:positionV>
                <wp:extent cx="200025" cy="133350"/>
                <wp:effectExtent l="9525" t="9525" r="9525" b="9525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35ABE" id="Connettore 2 1" o:spid="_x0000_s1026" type="#_x0000_t32" style="position:absolute;margin-left:9.3pt;margin-top:1.7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"/>
            </w:pict>
          </mc:Fallback>
        </mc:AlternateContent>
      </w:r>
      <w:r w:rsidRPr="00D97591">
        <w:rPr>
          <w:sz w:val="22"/>
          <w:szCs w:val="22"/>
        </w:rPr>
        <w:sym w:font="Symbol" w:char="F07F"/>
      </w:r>
      <w:r w:rsidRPr="00D97591">
        <w:rPr>
          <w:sz w:val="22"/>
          <w:szCs w:val="22"/>
        </w:rPr>
        <w:t xml:space="preserve"> parere non dovuto in quanto privo di rilevanza contabile;</w:t>
      </w:r>
    </w:p>
    <w:p w:rsidR="00D97591" w:rsidRPr="00D97591" w:rsidRDefault="00D97591" w:rsidP="00D97591">
      <w:pPr>
        <w:tabs>
          <w:tab w:val="left" w:pos="8931"/>
          <w:tab w:val="left" w:pos="9639"/>
        </w:tabs>
        <w:ind w:left="284" w:right="709"/>
        <w:jc w:val="both"/>
        <w:rPr>
          <w:sz w:val="22"/>
          <w:szCs w:val="22"/>
        </w:rPr>
      </w:pPr>
    </w:p>
    <w:p w:rsidR="00D97591" w:rsidRPr="00D97591" w:rsidRDefault="00D97591" w:rsidP="00D97591">
      <w:pPr>
        <w:tabs>
          <w:tab w:val="left" w:pos="8931"/>
          <w:tab w:val="left" w:pos="9639"/>
        </w:tabs>
        <w:ind w:left="284" w:right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lì,_</w:t>
      </w:r>
      <w:proofErr w:type="gramEnd"/>
      <w:r>
        <w:rPr>
          <w:sz w:val="22"/>
          <w:szCs w:val="22"/>
        </w:rPr>
        <w:t>19/09/2023</w:t>
      </w:r>
      <w:r w:rsidRPr="00D97591">
        <w:rPr>
          <w:sz w:val="22"/>
          <w:szCs w:val="22"/>
        </w:rPr>
        <w:t>_______</w:t>
      </w:r>
    </w:p>
    <w:p w:rsidR="00D97591" w:rsidRPr="00D97591" w:rsidRDefault="00D97591" w:rsidP="00D97591">
      <w:pPr>
        <w:tabs>
          <w:tab w:val="left" w:pos="9639"/>
        </w:tabs>
        <w:ind w:right="-1"/>
        <w:jc w:val="both"/>
        <w:rPr>
          <w:b/>
          <w:i/>
        </w:rPr>
      </w:pPr>
      <w:r w:rsidRPr="00D97591">
        <w:rPr>
          <w:sz w:val="28"/>
        </w:rPr>
        <w:t xml:space="preserve">                                                                            </w:t>
      </w:r>
      <w:r w:rsidRPr="00D97591">
        <w:rPr>
          <w:b/>
          <w:i/>
        </w:rPr>
        <w:t xml:space="preserve">Il </w:t>
      </w:r>
      <w:proofErr w:type="gramStart"/>
      <w:r w:rsidRPr="00D97591">
        <w:rPr>
          <w:b/>
          <w:i/>
        </w:rPr>
        <w:t>Responsabile  del</w:t>
      </w:r>
      <w:proofErr w:type="gramEnd"/>
      <w:r w:rsidRPr="00D97591">
        <w:rPr>
          <w:b/>
          <w:i/>
        </w:rPr>
        <w:t xml:space="preserve"> Settore Finanziario</w:t>
      </w:r>
    </w:p>
    <w:p w:rsidR="00D97591" w:rsidRPr="00D97591" w:rsidRDefault="00D97591" w:rsidP="00D97591">
      <w:pPr>
        <w:ind w:right="98"/>
        <w:jc w:val="both"/>
        <w:rPr>
          <w:b/>
          <w:sz w:val="28"/>
        </w:rPr>
      </w:pPr>
      <w:r w:rsidRPr="00D97591">
        <w:rPr>
          <w:b/>
          <w:sz w:val="28"/>
        </w:rPr>
        <w:t xml:space="preserve">                                                                         </w:t>
      </w:r>
      <w:r>
        <w:rPr>
          <w:b/>
          <w:sz w:val="28"/>
        </w:rPr>
        <w:t xml:space="preserve">       </w:t>
      </w:r>
      <w:r w:rsidRPr="00D97591">
        <w:t>F.</w:t>
      </w:r>
      <w:proofErr w:type="gramStart"/>
      <w:r w:rsidRPr="00D97591">
        <w:t>to</w:t>
      </w:r>
      <w:r w:rsidRPr="00D97591">
        <w:rPr>
          <w:b/>
          <w:sz w:val="28"/>
        </w:rPr>
        <w:t xml:space="preserve">  </w:t>
      </w:r>
      <w:r w:rsidRPr="00D97591">
        <w:rPr>
          <w:b/>
          <w:i/>
        </w:rPr>
        <w:t>(</w:t>
      </w:r>
      <w:proofErr w:type="gramEnd"/>
      <w:r w:rsidRPr="00D97591">
        <w:rPr>
          <w:b/>
          <w:i/>
        </w:rPr>
        <w:t xml:space="preserve"> Dott. Santo </w:t>
      </w:r>
      <w:proofErr w:type="spellStart"/>
      <w:r w:rsidRPr="00D97591">
        <w:rPr>
          <w:b/>
          <w:i/>
        </w:rPr>
        <w:t>Baiamonte</w:t>
      </w:r>
      <w:proofErr w:type="spellEnd"/>
      <w:r w:rsidRPr="00D97591">
        <w:rPr>
          <w:b/>
          <w:sz w:val="28"/>
        </w:rPr>
        <w:t>)</w:t>
      </w:r>
    </w:p>
    <w:p w:rsidR="00D97591" w:rsidRPr="00D97591" w:rsidRDefault="00D97591" w:rsidP="00D97591">
      <w:pPr>
        <w:jc w:val="both"/>
        <w:rPr>
          <w:b/>
          <w:bCs/>
        </w:rPr>
      </w:pPr>
      <w:r w:rsidRPr="00D97591">
        <w:rPr>
          <w:b/>
          <w:sz w:val="28"/>
        </w:rPr>
        <w:t xml:space="preserve">                                                                                     </w:t>
      </w:r>
    </w:p>
    <w:p w:rsidR="00D97591" w:rsidRPr="00D97591" w:rsidRDefault="00D97591" w:rsidP="00D97591">
      <w:pPr>
        <w:jc w:val="both"/>
        <w:rPr>
          <w:b/>
          <w:i/>
          <w:sz w:val="28"/>
          <w:szCs w:val="28"/>
        </w:rPr>
      </w:pPr>
    </w:p>
    <w:p w:rsidR="00D97591" w:rsidRPr="00D97591" w:rsidRDefault="00D97591" w:rsidP="00D97591">
      <w:pPr>
        <w:jc w:val="both"/>
        <w:rPr>
          <w:b/>
          <w:i/>
          <w:sz w:val="28"/>
          <w:szCs w:val="23"/>
        </w:rPr>
      </w:pPr>
    </w:p>
    <w:p w:rsidR="00D97591" w:rsidRPr="00D97591" w:rsidRDefault="00D97591" w:rsidP="00D97591">
      <w:pPr>
        <w:ind w:right="98"/>
        <w:jc w:val="both"/>
        <w:rPr>
          <w:color w:val="000000"/>
          <w:sz w:val="28"/>
        </w:rPr>
      </w:pPr>
      <w:r w:rsidRPr="00D97591">
        <w:rPr>
          <w:sz w:val="28"/>
        </w:rPr>
        <w:lastRenderedPageBreak/>
        <w:t xml:space="preserve">  Preso atto che nella sedut</w:t>
      </w:r>
      <w:r>
        <w:rPr>
          <w:sz w:val="28"/>
        </w:rPr>
        <w:t>a</w:t>
      </w:r>
      <w:r w:rsidRPr="00D97591">
        <w:rPr>
          <w:sz w:val="28"/>
        </w:rPr>
        <w:t xml:space="preserve"> </w:t>
      </w:r>
      <w:proofErr w:type="gramStart"/>
      <w:r w:rsidRPr="00D97591">
        <w:rPr>
          <w:sz w:val="28"/>
        </w:rPr>
        <w:t>precedente  del</w:t>
      </w:r>
      <w:proofErr w:type="gramEnd"/>
      <w:r w:rsidRPr="00D97591">
        <w:rPr>
          <w:sz w:val="28"/>
        </w:rPr>
        <w:t xml:space="preserve"> </w:t>
      </w:r>
      <w:r w:rsidRPr="00D97591">
        <w:rPr>
          <w:color w:val="000000"/>
          <w:sz w:val="28"/>
        </w:rPr>
        <w:t>28/08/2023</w:t>
      </w:r>
      <w:r w:rsidRPr="00D97591">
        <w:rPr>
          <w:sz w:val="28"/>
        </w:rPr>
        <w:t xml:space="preserve"> sono state adottate le  seguenti  d</w:t>
      </w:r>
      <w:r w:rsidRPr="00D97591">
        <w:rPr>
          <w:color w:val="000000"/>
          <w:sz w:val="28"/>
        </w:rPr>
        <w:t xml:space="preserve">eliberazioni consiliari: </w:t>
      </w:r>
      <w:proofErr w:type="spellStart"/>
      <w:r w:rsidRPr="00D97591">
        <w:rPr>
          <w:color w:val="000000"/>
          <w:sz w:val="28"/>
        </w:rPr>
        <w:t>nn</w:t>
      </w:r>
      <w:proofErr w:type="spellEnd"/>
      <w:r w:rsidRPr="00D97591">
        <w:rPr>
          <w:color w:val="000000"/>
          <w:sz w:val="28"/>
        </w:rPr>
        <w:t>. 40-41-42-43-44.</w:t>
      </w:r>
    </w:p>
    <w:p w:rsidR="00D97591" w:rsidRPr="00D97591" w:rsidRDefault="00D97591" w:rsidP="00D97591">
      <w:pPr>
        <w:ind w:right="98"/>
        <w:jc w:val="both"/>
        <w:rPr>
          <w:sz w:val="28"/>
        </w:rPr>
      </w:pPr>
    </w:p>
    <w:p w:rsidR="00D97591" w:rsidRPr="00D97591" w:rsidRDefault="00D97591" w:rsidP="00D97591">
      <w:pPr>
        <w:ind w:right="98"/>
        <w:jc w:val="both"/>
        <w:rPr>
          <w:sz w:val="28"/>
        </w:rPr>
      </w:pPr>
      <w:r w:rsidRPr="00D97591">
        <w:rPr>
          <w:color w:val="000000"/>
          <w:sz w:val="28"/>
        </w:rPr>
        <w:t xml:space="preserve">       </w:t>
      </w:r>
    </w:p>
    <w:p w:rsidR="00D97591" w:rsidRPr="00D97591" w:rsidRDefault="00D97591" w:rsidP="00D97591">
      <w:pPr>
        <w:ind w:right="98" w:firstLine="360"/>
        <w:jc w:val="both"/>
        <w:rPr>
          <w:i/>
          <w:sz w:val="28"/>
        </w:rPr>
      </w:pPr>
      <w:r w:rsidRPr="00D97591">
        <w:rPr>
          <w:sz w:val="28"/>
        </w:rPr>
        <w:t xml:space="preserve">   </w:t>
      </w:r>
      <w:r w:rsidRPr="00D97591">
        <w:rPr>
          <w:i/>
          <w:sz w:val="28"/>
        </w:rPr>
        <w:t>Rilevato che sorge la necessità di procedere all’approvazione dei verbali di che trattasi, atteso che l’art.186 dell’O.R.EE.LL., 2° comma così come recita: “I verbali sono letti nella successiva adunanza del Collegio e da questi approvati”.</w:t>
      </w:r>
    </w:p>
    <w:p w:rsidR="00D97591" w:rsidRPr="00D97591" w:rsidRDefault="00D97591" w:rsidP="00D97591">
      <w:pPr>
        <w:ind w:right="98" w:firstLine="360"/>
        <w:jc w:val="both"/>
        <w:rPr>
          <w:i/>
          <w:sz w:val="28"/>
        </w:rPr>
      </w:pPr>
    </w:p>
    <w:p w:rsidR="00D97591" w:rsidRPr="00D97591" w:rsidRDefault="00D97591" w:rsidP="00D97591">
      <w:pPr>
        <w:ind w:right="98" w:firstLine="360"/>
        <w:jc w:val="both"/>
        <w:rPr>
          <w:i/>
          <w:sz w:val="28"/>
        </w:rPr>
      </w:pPr>
      <w:r w:rsidRPr="00D97591">
        <w:rPr>
          <w:i/>
          <w:sz w:val="28"/>
        </w:rPr>
        <w:t xml:space="preserve">   Visti gli artt.186 e 187 dell’O.R.EE.LL. </w:t>
      </w:r>
      <w:proofErr w:type="gramStart"/>
      <w:r w:rsidRPr="00D97591">
        <w:rPr>
          <w:i/>
          <w:sz w:val="28"/>
        </w:rPr>
        <w:t>( L.</w:t>
      </w:r>
      <w:proofErr w:type="gramEnd"/>
      <w:r w:rsidRPr="00D97591">
        <w:rPr>
          <w:i/>
          <w:sz w:val="28"/>
        </w:rPr>
        <w:t xml:space="preserve"> R. 15/03/63, n.16);</w:t>
      </w:r>
    </w:p>
    <w:p w:rsidR="00D97591" w:rsidRPr="00D97591" w:rsidRDefault="00D97591" w:rsidP="00D97591">
      <w:pPr>
        <w:ind w:right="98" w:firstLine="360"/>
        <w:jc w:val="both"/>
        <w:rPr>
          <w:i/>
          <w:sz w:val="28"/>
        </w:rPr>
      </w:pPr>
    </w:p>
    <w:p w:rsidR="00D97591" w:rsidRPr="00D97591" w:rsidRDefault="00D97591" w:rsidP="00D97591">
      <w:pPr>
        <w:ind w:right="98" w:firstLine="360"/>
        <w:jc w:val="both"/>
        <w:rPr>
          <w:i/>
          <w:sz w:val="28"/>
        </w:rPr>
      </w:pPr>
      <w:r w:rsidRPr="00D97591">
        <w:rPr>
          <w:i/>
          <w:sz w:val="28"/>
        </w:rPr>
        <w:t xml:space="preserve">   Visto lo Statuto Comunale;</w:t>
      </w:r>
    </w:p>
    <w:p w:rsidR="00D97591" w:rsidRPr="00D97591" w:rsidRDefault="00D97591" w:rsidP="00D97591">
      <w:pPr>
        <w:ind w:right="98" w:firstLine="360"/>
        <w:jc w:val="both"/>
        <w:rPr>
          <w:i/>
          <w:sz w:val="28"/>
        </w:rPr>
      </w:pPr>
    </w:p>
    <w:p w:rsidR="00D97591" w:rsidRPr="00D97591" w:rsidRDefault="00D97591" w:rsidP="00D97591">
      <w:pPr>
        <w:ind w:right="98" w:firstLine="360"/>
        <w:jc w:val="both"/>
        <w:rPr>
          <w:i/>
          <w:sz w:val="28"/>
        </w:rPr>
      </w:pPr>
      <w:r w:rsidRPr="00D97591">
        <w:rPr>
          <w:i/>
          <w:sz w:val="28"/>
        </w:rPr>
        <w:t xml:space="preserve">   Visto l’art.66 del Regolamento per il funzionamento del Consiglio Comunale;</w:t>
      </w:r>
    </w:p>
    <w:p w:rsidR="00D97591" w:rsidRPr="00D97591" w:rsidRDefault="00D97591" w:rsidP="00D97591">
      <w:pPr>
        <w:ind w:right="98" w:firstLine="360"/>
        <w:jc w:val="both"/>
        <w:rPr>
          <w:sz w:val="28"/>
        </w:rPr>
      </w:pPr>
    </w:p>
    <w:p w:rsidR="00D97591" w:rsidRPr="00D97591" w:rsidRDefault="00D97591" w:rsidP="00D97591">
      <w:pPr>
        <w:widowControl w:val="0"/>
        <w:autoSpaceDE w:val="0"/>
        <w:autoSpaceDN w:val="0"/>
        <w:adjustRightInd w:val="0"/>
        <w:spacing w:before="320"/>
        <w:ind w:right="98"/>
        <w:jc w:val="center"/>
        <w:rPr>
          <w:b/>
          <w:bCs/>
          <w:color w:val="000000"/>
          <w:sz w:val="28"/>
          <w:szCs w:val="22"/>
        </w:rPr>
      </w:pPr>
      <w:r w:rsidRPr="00D97591">
        <w:rPr>
          <w:b/>
          <w:bCs/>
          <w:color w:val="000000"/>
          <w:sz w:val="28"/>
          <w:szCs w:val="22"/>
        </w:rPr>
        <w:t>PROPONE</w:t>
      </w:r>
    </w:p>
    <w:p w:rsidR="00D97591" w:rsidRPr="00D97591" w:rsidRDefault="00D97591" w:rsidP="00D97591">
      <w:pPr>
        <w:ind w:right="98"/>
        <w:jc w:val="both"/>
        <w:rPr>
          <w:sz w:val="28"/>
        </w:rPr>
      </w:pPr>
    </w:p>
    <w:p w:rsidR="00D97591" w:rsidRPr="00D97591" w:rsidRDefault="00D97591" w:rsidP="00D97591">
      <w:pPr>
        <w:ind w:right="98"/>
        <w:jc w:val="both"/>
        <w:rPr>
          <w:color w:val="000000"/>
          <w:sz w:val="28"/>
        </w:rPr>
      </w:pPr>
      <w:r w:rsidRPr="00D97591">
        <w:rPr>
          <w:color w:val="000000"/>
          <w:sz w:val="28"/>
        </w:rPr>
        <w:t xml:space="preserve">Di approvare i verbali </w:t>
      </w:r>
      <w:proofErr w:type="spellStart"/>
      <w:r w:rsidRPr="00D97591">
        <w:rPr>
          <w:color w:val="000000"/>
          <w:sz w:val="28"/>
        </w:rPr>
        <w:t>nn</w:t>
      </w:r>
      <w:proofErr w:type="spellEnd"/>
      <w:r w:rsidRPr="00D97591">
        <w:rPr>
          <w:color w:val="000000"/>
          <w:sz w:val="28"/>
        </w:rPr>
        <w:t>. 40-41-42-43-</w:t>
      </w:r>
      <w:proofErr w:type="gramStart"/>
      <w:r w:rsidRPr="00D97591">
        <w:rPr>
          <w:color w:val="000000"/>
          <w:sz w:val="28"/>
        </w:rPr>
        <w:t>44  della</w:t>
      </w:r>
      <w:proofErr w:type="gramEnd"/>
      <w:r w:rsidRPr="00D97591">
        <w:rPr>
          <w:color w:val="000000"/>
          <w:sz w:val="28"/>
        </w:rPr>
        <w:t xml:space="preserve">  seduta consiliare del 28/08/2023 .</w:t>
      </w:r>
    </w:p>
    <w:p w:rsidR="00D97591" w:rsidRPr="00D97591" w:rsidRDefault="00D97591" w:rsidP="00D97591">
      <w:pPr>
        <w:ind w:right="98" w:firstLine="360"/>
        <w:jc w:val="both"/>
        <w:rPr>
          <w:sz w:val="28"/>
        </w:rPr>
      </w:pPr>
    </w:p>
    <w:p w:rsidR="00D97591" w:rsidRPr="00D97591" w:rsidRDefault="00D97591" w:rsidP="00D97591"/>
    <w:p w:rsidR="00D97591" w:rsidRPr="00D97591" w:rsidRDefault="00D97591" w:rsidP="00D97591"/>
    <w:p w:rsidR="00D97591" w:rsidRPr="00D97591" w:rsidRDefault="00D97591" w:rsidP="00D97591"/>
    <w:p w:rsidR="00D97591" w:rsidRPr="00D97591" w:rsidRDefault="00D97591" w:rsidP="00D97591"/>
    <w:p w:rsidR="00D97591" w:rsidRDefault="00D97591" w:rsidP="00D97591"/>
    <w:p w:rsidR="00D97591" w:rsidRDefault="00D97591" w:rsidP="00D97591"/>
    <w:p w:rsidR="00D97591" w:rsidRDefault="00D97591" w:rsidP="00D97591"/>
    <w:p w:rsidR="00D97591" w:rsidRDefault="00D97591" w:rsidP="00D97591"/>
    <w:p w:rsidR="00D97591" w:rsidRDefault="00D97591" w:rsidP="00D97591"/>
    <w:p w:rsidR="00D97591" w:rsidRDefault="00D97591" w:rsidP="00D97591"/>
    <w:p w:rsidR="00D97591" w:rsidRDefault="00D97591" w:rsidP="00D97591"/>
    <w:p w:rsidR="00D97591" w:rsidRDefault="00D97591" w:rsidP="00D97591"/>
    <w:p w:rsidR="00D97591" w:rsidRDefault="00D97591" w:rsidP="00D97591"/>
    <w:p w:rsidR="00D97591" w:rsidRDefault="00D97591" w:rsidP="00D97591"/>
    <w:p w:rsidR="00D97591" w:rsidRDefault="00D97591" w:rsidP="00D97591"/>
    <w:p w:rsidR="00D97591" w:rsidRDefault="00D97591" w:rsidP="00D97591"/>
    <w:p w:rsidR="00D97591" w:rsidRDefault="00D97591" w:rsidP="00D97591"/>
    <w:p w:rsidR="00D97591" w:rsidRDefault="00D97591" w:rsidP="00D97591"/>
    <w:p w:rsidR="00D97591" w:rsidRDefault="00D97591" w:rsidP="00D97591"/>
    <w:p w:rsidR="00D97591" w:rsidRDefault="00D97591" w:rsidP="00D97591"/>
    <w:p w:rsidR="00D97591" w:rsidRDefault="00D97591" w:rsidP="00D97591"/>
    <w:p w:rsidR="00D97591" w:rsidRDefault="00D97591" w:rsidP="00D97591"/>
    <w:p w:rsidR="00D97591" w:rsidRPr="00D97591" w:rsidRDefault="00D97591" w:rsidP="00D97591"/>
    <w:p w:rsidR="00D97591" w:rsidRPr="00D97591" w:rsidRDefault="00D97591" w:rsidP="00D97591"/>
    <w:p w:rsidR="00D97591" w:rsidRDefault="00D97591" w:rsidP="000C24D1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8E000C" w:rsidRDefault="008E000C" w:rsidP="000C24D1">
      <w:pPr>
        <w:keepNext/>
        <w:keepLines/>
        <w:spacing w:before="40"/>
        <w:ind w:right="-82"/>
        <w:outlineLvl w:val="7"/>
        <w:rPr>
          <w:rFonts w:eastAsiaTheme="minorHAnsi"/>
          <w:b/>
          <w:bCs/>
          <w:lang w:eastAsia="en-US"/>
        </w:rPr>
      </w:pPr>
    </w:p>
    <w:p w:rsidR="000C24D1" w:rsidRPr="005F4CFB" w:rsidRDefault="000C24D1" w:rsidP="000C24D1">
      <w:pPr>
        <w:keepNext/>
        <w:keepLines/>
        <w:spacing w:before="40"/>
        <w:ind w:right="-82"/>
        <w:outlineLvl w:val="7"/>
        <w:rPr>
          <w:rFonts w:eastAsiaTheme="majorEastAsia"/>
          <w:b/>
          <w:color w:val="272727" w:themeColor="text1" w:themeTint="D8"/>
        </w:rPr>
      </w:pPr>
      <w:r>
        <w:rPr>
          <w:rFonts w:eastAsiaTheme="majorEastAsia"/>
          <w:b/>
          <w:color w:val="272727" w:themeColor="text1" w:themeTint="D8"/>
          <w:sz w:val="22"/>
          <w:szCs w:val="22"/>
        </w:rPr>
        <w:t xml:space="preserve">IL CONSIGLIERE ANZIANO         </w:t>
      </w:r>
      <w:r w:rsidRPr="000C24D1">
        <w:rPr>
          <w:rFonts w:eastAsiaTheme="majorEastAsia"/>
          <w:b/>
          <w:color w:val="272727" w:themeColor="text1" w:themeTint="D8"/>
          <w:sz w:val="22"/>
          <w:szCs w:val="22"/>
        </w:rPr>
        <w:t xml:space="preserve"> </w:t>
      </w:r>
      <w:proofErr w:type="gramStart"/>
      <w:r w:rsidRPr="000C24D1">
        <w:rPr>
          <w:rFonts w:eastAsiaTheme="majorEastAsia"/>
          <w:b/>
          <w:color w:val="272727" w:themeColor="text1" w:themeTint="D8"/>
          <w:sz w:val="22"/>
          <w:szCs w:val="22"/>
        </w:rPr>
        <w:t>IL  PRESIDENTE</w:t>
      </w:r>
      <w:proofErr w:type="gramEnd"/>
      <w:r w:rsidRPr="000C24D1">
        <w:rPr>
          <w:rFonts w:eastAsiaTheme="majorEastAsia"/>
          <w:b/>
          <w:color w:val="272727" w:themeColor="text1" w:themeTint="D8"/>
          <w:sz w:val="22"/>
          <w:szCs w:val="22"/>
        </w:rPr>
        <w:t xml:space="preserve">     </w:t>
      </w:r>
      <w:r>
        <w:rPr>
          <w:rFonts w:eastAsiaTheme="majorEastAsia"/>
          <w:b/>
          <w:color w:val="272727" w:themeColor="text1" w:themeTint="D8"/>
          <w:sz w:val="22"/>
          <w:szCs w:val="22"/>
        </w:rPr>
        <w:t xml:space="preserve">  </w:t>
      </w:r>
      <w:r w:rsidRPr="000C24D1">
        <w:rPr>
          <w:rFonts w:eastAsiaTheme="majorEastAsia"/>
          <w:b/>
          <w:color w:val="272727" w:themeColor="text1" w:themeTint="D8"/>
          <w:sz w:val="22"/>
          <w:szCs w:val="22"/>
        </w:rPr>
        <w:t xml:space="preserve">    IL </w:t>
      </w:r>
      <w:r>
        <w:rPr>
          <w:rFonts w:eastAsiaTheme="majorEastAsia"/>
          <w:b/>
          <w:color w:val="272727" w:themeColor="text1" w:themeTint="D8"/>
          <w:sz w:val="22"/>
          <w:szCs w:val="22"/>
        </w:rPr>
        <w:t xml:space="preserve"> VICE </w:t>
      </w:r>
      <w:r w:rsidRPr="000C24D1">
        <w:rPr>
          <w:rFonts w:eastAsiaTheme="majorEastAsia"/>
          <w:b/>
          <w:color w:val="272727" w:themeColor="text1" w:themeTint="D8"/>
          <w:sz w:val="22"/>
          <w:szCs w:val="22"/>
        </w:rPr>
        <w:t>SEGRETARIO COMUNALE</w:t>
      </w:r>
      <w:r w:rsidRPr="000C24D1">
        <w:rPr>
          <w:rFonts w:eastAsiaTheme="majorEastAsia"/>
          <w:b/>
          <w:color w:val="272727" w:themeColor="text1" w:themeTint="D8"/>
        </w:rPr>
        <w:t xml:space="preserve"> </w:t>
      </w:r>
      <w:r w:rsidRPr="000C24D1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                            </w:t>
      </w:r>
    </w:p>
    <w:p w:rsidR="000C24D1" w:rsidRPr="000C24D1" w:rsidRDefault="000C24D1" w:rsidP="000C24D1">
      <w:pPr>
        <w:keepNext/>
        <w:keepLines/>
        <w:spacing w:before="40"/>
        <w:ind w:right="-82"/>
        <w:outlineLvl w:val="7"/>
        <w:rPr>
          <w:rFonts w:eastAsiaTheme="majorEastAsia"/>
          <w:b/>
          <w:color w:val="272727" w:themeColor="text1" w:themeTint="D8"/>
          <w:sz w:val="22"/>
          <w:szCs w:val="22"/>
        </w:rPr>
      </w:pPr>
      <w:r w:rsidRPr="000C24D1">
        <w:rPr>
          <w:rFonts w:eastAsiaTheme="majorEastAsia"/>
          <w:b/>
          <w:color w:val="272727" w:themeColor="text1" w:themeTint="D8"/>
        </w:rPr>
        <w:t xml:space="preserve"> </w:t>
      </w:r>
      <w:r w:rsidRPr="000C24D1">
        <w:rPr>
          <w:rFonts w:eastAsiaTheme="majorEastAsia"/>
          <w:b/>
          <w:color w:val="272727" w:themeColor="text1" w:themeTint="D8"/>
          <w:sz w:val="22"/>
          <w:szCs w:val="22"/>
        </w:rPr>
        <w:t xml:space="preserve">F.to Dott. </w:t>
      </w:r>
      <w:proofErr w:type="spellStart"/>
      <w:r>
        <w:rPr>
          <w:rFonts w:eastAsiaTheme="majorEastAsia"/>
          <w:b/>
          <w:color w:val="272727" w:themeColor="text1" w:themeTint="D8"/>
          <w:sz w:val="22"/>
          <w:szCs w:val="22"/>
        </w:rPr>
        <w:t>ssa</w:t>
      </w:r>
      <w:proofErr w:type="spellEnd"/>
      <w:r>
        <w:rPr>
          <w:rFonts w:eastAsiaTheme="majorEastAsia"/>
          <w:b/>
          <w:color w:val="272727" w:themeColor="text1" w:themeTint="D8"/>
          <w:sz w:val="22"/>
          <w:szCs w:val="22"/>
        </w:rPr>
        <w:t xml:space="preserve"> Lea Valeria Saladino </w:t>
      </w:r>
      <w:r w:rsidRPr="000C24D1">
        <w:rPr>
          <w:rFonts w:eastAsiaTheme="majorEastAsia"/>
          <w:b/>
          <w:color w:val="272727" w:themeColor="text1" w:themeTint="D8"/>
          <w:sz w:val="22"/>
          <w:szCs w:val="22"/>
        </w:rPr>
        <w:t xml:space="preserve">   F.to Dott.ssa Irene Artale    F.to  Dott. </w:t>
      </w:r>
      <w:proofErr w:type="spellStart"/>
      <w:r>
        <w:rPr>
          <w:rFonts w:eastAsiaTheme="majorEastAsia"/>
          <w:b/>
          <w:color w:val="272727" w:themeColor="text1" w:themeTint="D8"/>
          <w:sz w:val="22"/>
          <w:szCs w:val="22"/>
        </w:rPr>
        <w:t>ssa</w:t>
      </w:r>
      <w:proofErr w:type="spellEnd"/>
      <w:r>
        <w:rPr>
          <w:rFonts w:eastAsiaTheme="majorEastAsia"/>
          <w:b/>
          <w:color w:val="272727" w:themeColor="text1" w:themeTint="D8"/>
          <w:sz w:val="22"/>
          <w:szCs w:val="22"/>
        </w:rPr>
        <w:t xml:space="preserve"> Margherita </w:t>
      </w:r>
      <w:proofErr w:type="spellStart"/>
      <w:r>
        <w:rPr>
          <w:rFonts w:eastAsiaTheme="majorEastAsia"/>
          <w:b/>
          <w:color w:val="272727" w:themeColor="text1" w:themeTint="D8"/>
          <w:sz w:val="22"/>
          <w:szCs w:val="22"/>
        </w:rPr>
        <w:t>Giambalvo</w:t>
      </w:r>
      <w:proofErr w:type="spellEnd"/>
    </w:p>
    <w:p w:rsidR="000C24D1" w:rsidRPr="000C24D1" w:rsidRDefault="000C24D1" w:rsidP="000C24D1">
      <w:pPr>
        <w:rPr>
          <w:sz w:val="22"/>
          <w:szCs w:val="22"/>
        </w:rPr>
      </w:pPr>
    </w:p>
    <w:p w:rsidR="000C24D1" w:rsidRPr="000C24D1" w:rsidRDefault="000C24D1" w:rsidP="000C24D1"/>
    <w:p w:rsidR="000C24D1" w:rsidRPr="000C24D1" w:rsidRDefault="000C24D1" w:rsidP="000C24D1">
      <w:r w:rsidRPr="000C24D1">
        <w:t>======================================================================</w:t>
      </w:r>
    </w:p>
    <w:p w:rsidR="000C24D1" w:rsidRPr="000C24D1" w:rsidRDefault="000C24D1" w:rsidP="000C24D1">
      <w:pPr>
        <w:ind w:right="-82"/>
        <w:jc w:val="center"/>
        <w:rPr>
          <w:b/>
          <w:bCs/>
          <w:i/>
          <w:iCs/>
          <w:sz w:val="28"/>
        </w:rPr>
      </w:pPr>
      <w:r w:rsidRPr="000C24D1">
        <w:rPr>
          <w:b/>
          <w:bCs/>
          <w:i/>
          <w:iCs/>
          <w:sz w:val="28"/>
        </w:rPr>
        <w:t>CERTIFICATO DI PUBBLICAZIONE</w:t>
      </w:r>
    </w:p>
    <w:p w:rsidR="000C24D1" w:rsidRPr="000C24D1" w:rsidRDefault="000C24D1" w:rsidP="000C24D1">
      <w:pPr>
        <w:ind w:right="-82"/>
        <w:jc w:val="center"/>
        <w:rPr>
          <w:b/>
          <w:bCs/>
          <w:i/>
          <w:iCs/>
          <w:sz w:val="28"/>
        </w:rPr>
      </w:pPr>
    </w:p>
    <w:p w:rsidR="000C24D1" w:rsidRPr="000C24D1" w:rsidRDefault="000C24D1" w:rsidP="000C24D1">
      <w:pPr>
        <w:ind w:right="-82"/>
        <w:jc w:val="both"/>
        <w:rPr>
          <w:iCs/>
          <w:sz w:val="28"/>
        </w:rPr>
      </w:pPr>
      <w:r w:rsidRPr="000C24D1">
        <w:rPr>
          <w:iCs/>
          <w:sz w:val="28"/>
        </w:rPr>
        <w:t>Il Sottoscritto Segretario Comunale, su conforme attestazione del messo incaricato per la tenuta dell’Albo Pretorio,</w:t>
      </w:r>
    </w:p>
    <w:p w:rsidR="000C24D1" w:rsidRPr="000C24D1" w:rsidRDefault="000C24D1" w:rsidP="000C24D1">
      <w:pPr>
        <w:ind w:right="-82"/>
        <w:jc w:val="center"/>
        <w:rPr>
          <w:b/>
          <w:bCs/>
          <w:iCs/>
          <w:sz w:val="28"/>
        </w:rPr>
      </w:pPr>
      <w:r w:rsidRPr="000C24D1">
        <w:rPr>
          <w:b/>
          <w:bCs/>
          <w:iCs/>
          <w:sz w:val="28"/>
        </w:rPr>
        <w:t>CERTIFICA</w:t>
      </w:r>
    </w:p>
    <w:p w:rsidR="000C24D1" w:rsidRPr="000C24D1" w:rsidRDefault="000C24D1" w:rsidP="000C24D1">
      <w:pPr>
        <w:ind w:right="-82"/>
        <w:jc w:val="both"/>
        <w:rPr>
          <w:iCs/>
          <w:sz w:val="28"/>
        </w:rPr>
      </w:pPr>
      <w:r w:rsidRPr="000C24D1">
        <w:rPr>
          <w:iCs/>
          <w:sz w:val="28"/>
        </w:rPr>
        <w:t xml:space="preserve">Che copia integrale dalla presente deliberazione, ai sensi dell’art. 11 della L.R. 3/12/1991, n.44, è stata pubblicata, mediante affissione all’Albo Pretorio on - </w:t>
      </w:r>
      <w:r w:rsidR="00A27693">
        <w:rPr>
          <w:iCs/>
          <w:sz w:val="28"/>
        </w:rPr>
        <w:t xml:space="preserve">line, il </w:t>
      </w:r>
      <w:proofErr w:type="gramStart"/>
      <w:r w:rsidR="00A27693">
        <w:rPr>
          <w:iCs/>
          <w:sz w:val="28"/>
        </w:rPr>
        <w:t>giorno  28</w:t>
      </w:r>
      <w:proofErr w:type="gramEnd"/>
      <w:r w:rsidR="00A27693">
        <w:rPr>
          <w:iCs/>
          <w:sz w:val="28"/>
        </w:rPr>
        <w:t>/09/2023</w:t>
      </w:r>
      <w:r w:rsidR="00524DA3">
        <w:rPr>
          <w:iCs/>
          <w:sz w:val="28"/>
        </w:rPr>
        <w:t xml:space="preserve">  </w:t>
      </w:r>
      <w:r w:rsidRPr="000C24D1">
        <w:rPr>
          <w:iCs/>
          <w:sz w:val="28"/>
        </w:rPr>
        <w:t xml:space="preserve"> e vi rimarrà per giorni 15 consecutivi.</w:t>
      </w:r>
    </w:p>
    <w:p w:rsidR="000C24D1" w:rsidRPr="000C24D1" w:rsidRDefault="000C24D1" w:rsidP="000C24D1">
      <w:pPr>
        <w:ind w:right="-82"/>
        <w:jc w:val="both"/>
        <w:rPr>
          <w:iCs/>
          <w:sz w:val="28"/>
        </w:rPr>
      </w:pPr>
      <w:r w:rsidRPr="000C24D1">
        <w:rPr>
          <w:iCs/>
          <w:sz w:val="28"/>
        </w:rPr>
        <w:t xml:space="preserve">Dalla Residenza Comunale, lì  </w:t>
      </w:r>
      <w:r w:rsidR="00A27693">
        <w:rPr>
          <w:iCs/>
          <w:sz w:val="28"/>
        </w:rPr>
        <w:t>29/09/2023</w:t>
      </w:r>
      <w:bookmarkStart w:id="0" w:name="_GoBack"/>
      <w:bookmarkEnd w:id="0"/>
    </w:p>
    <w:p w:rsidR="000C24D1" w:rsidRDefault="000C24D1" w:rsidP="000C24D1">
      <w:pPr>
        <w:ind w:right="-82"/>
        <w:jc w:val="both"/>
        <w:rPr>
          <w:i/>
          <w:iCs/>
          <w:sz w:val="28"/>
        </w:rPr>
      </w:pPr>
    </w:p>
    <w:p w:rsidR="005F4CFB" w:rsidRPr="000C24D1" w:rsidRDefault="005F4CFB" w:rsidP="000C24D1">
      <w:pPr>
        <w:ind w:right="-82"/>
        <w:jc w:val="both"/>
        <w:rPr>
          <w:i/>
          <w:iCs/>
          <w:sz w:val="28"/>
        </w:rPr>
      </w:pPr>
    </w:p>
    <w:p w:rsidR="000C24D1" w:rsidRPr="000C24D1" w:rsidRDefault="000C24D1" w:rsidP="000C24D1">
      <w:pPr>
        <w:ind w:right="-82"/>
        <w:jc w:val="both"/>
        <w:rPr>
          <w:b/>
          <w:bCs/>
          <w:sz w:val="28"/>
        </w:rPr>
      </w:pPr>
      <w:r w:rsidRPr="000C24D1">
        <w:rPr>
          <w:b/>
          <w:bCs/>
          <w:sz w:val="28"/>
        </w:rPr>
        <w:t>IL MESSO COMUNALE</w:t>
      </w:r>
      <w:r w:rsidRPr="000C24D1">
        <w:rPr>
          <w:b/>
          <w:bCs/>
          <w:sz w:val="28"/>
        </w:rPr>
        <w:tab/>
      </w:r>
      <w:r w:rsidRPr="000C24D1">
        <w:rPr>
          <w:b/>
          <w:bCs/>
          <w:sz w:val="28"/>
        </w:rPr>
        <w:tab/>
        <w:t xml:space="preserve">     </w:t>
      </w:r>
      <w:r>
        <w:rPr>
          <w:b/>
          <w:bCs/>
          <w:sz w:val="28"/>
        </w:rPr>
        <w:t xml:space="preserve">    </w:t>
      </w:r>
      <w:r w:rsidRPr="000C24D1">
        <w:rPr>
          <w:b/>
          <w:bCs/>
          <w:sz w:val="28"/>
        </w:rPr>
        <w:t xml:space="preserve">IL  </w:t>
      </w:r>
      <w:r>
        <w:rPr>
          <w:b/>
          <w:bCs/>
          <w:sz w:val="28"/>
        </w:rPr>
        <w:t xml:space="preserve">VICE </w:t>
      </w:r>
      <w:r w:rsidRPr="000C24D1">
        <w:rPr>
          <w:b/>
          <w:bCs/>
          <w:sz w:val="28"/>
        </w:rPr>
        <w:t xml:space="preserve">SEGRETARIO COMUNALE                                                                                                   </w:t>
      </w:r>
    </w:p>
    <w:p w:rsidR="000C24D1" w:rsidRPr="000C24D1" w:rsidRDefault="000C24D1" w:rsidP="000C24D1">
      <w:pPr>
        <w:ind w:right="-82"/>
        <w:jc w:val="both"/>
        <w:rPr>
          <w:b/>
          <w:bCs/>
          <w:sz w:val="28"/>
        </w:rPr>
      </w:pPr>
      <w:r w:rsidRPr="000C24D1">
        <w:rPr>
          <w:b/>
          <w:bCs/>
          <w:sz w:val="28"/>
        </w:rPr>
        <w:t xml:space="preserve">F.to  </w:t>
      </w:r>
      <w:proofErr w:type="spellStart"/>
      <w:r w:rsidRPr="000C24D1">
        <w:rPr>
          <w:b/>
          <w:bCs/>
          <w:sz w:val="28"/>
        </w:rPr>
        <w:t>G.Catalano</w:t>
      </w:r>
      <w:proofErr w:type="spellEnd"/>
      <w:r w:rsidRPr="000C24D1">
        <w:rPr>
          <w:b/>
          <w:bCs/>
          <w:sz w:val="28"/>
        </w:rPr>
        <w:t xml:space="preserve"> / </w:t>
      </w:r>
      <w:proofErr w:type="spellStart"/>
      <w:r w:rsidRPr="000C24D1">
        <w:rPr>
          <w:b/>
          <w:bCs/>
          <w:sz w:val="28"/>
        </w:rPr>
        <w:t>V.</w:t>
      </w:r>
      <w:r w:rsidR="0022783E">
        <w:rPr>
          <w:b/>
          <w:bCs/>
          <w:sz w:val="28"/>
        </w:rPr>
        <w:t>Montelione</w:t>
      </w:r>
      <w:proofErr w:type="spellEnd"/>
      <w:r w:rsidR="0022783E">
        <w:rPr>
          <w:b/>
          <w:bCs/>
          <w:sz w:val="28"/>
        </w:rPr>
        <w:t xml:space="preserve">                 </w:t>
      </w:r>
      <w:r w:rsidRPr="000C24D1">
        <w:rPr>
          <w:b/>
          <w:bCs/>
          <w:sz w:val="28"/>
        </w:rPr>
        <w:t xml:space="preserve"> F.to  Dott.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ssa</w:t>
      </w:r>
      <w:proofErr w:type="spellEnd"/>
      <w:r>
        <w:rPr>
          <w:b/>
          <w:bCs/>
          <w:sz w:val="28"/>
        </w:rPr>
        <w:t xml:space="preserve"> Margherita </w:t>
      </w:r>
      <w:proofErr w:type="spellStart"/>
      <w:r>
        <w:rPr>
          <w:b/>
          <w:bCs/>
          <w:sz w:val="28"/>
        </w:rPr>
        <w:t>Giambalvo</w:t>
      </w:r>
      <w:proofErr w:type="spellEnd"/>
    </w:p>
    <w:p w:rsidR="000C24D1" w:rsidRPr="000C24D1" w:rsidRDefault="000C24D1" w:rsidP="000C24D1">
      <w:pPr>
        <w:ind w:right="-82"/>
        <w:jc w:val="both"/>
        <w:rPr>
          <w:b/>
          <w:bCs/>
          <w:sz w:val="28"/>
        </w:rPr>
      </w:pPr>
    </w:p>
    <w:p w:rsidR="004D0BFF" w:rsidRPr="000C24D1" w:rsidRDefault="004D0BFF" w:rsidP="000C24D1">
      <w:pPr>
        <w:pBdr>
          <w:bottom w:val="double" w:sz="6" w:space="1" w:color="auto"/>
        </w:pBdr>
        <w:ind w:right="-82"/>
        <w:jc w:val="both"/>
        <w:rPr>
          <w:b/>
          <w:bCs/>
          <w:sz w:val="28"/>
        </w:rPr>
      </w:pPr>
    </w:p>
    <w:p w:rsidR="004D0BFF" w:rsidRDefault="004D0BFF" w:rsidP="004D0BFF">
      <w:pPr>
        <w:tabs>
          <w:tab w:val="left" w:pos="9638"/>
        </w:tabs>
        <w:ind w:right="-68"/>
        <w:jc w:val="both"/>
        <w:rPr>
          <w:iCs/>
        </w:rPr>
      </w:pPr>
      <w:r>
        <w:rPr>
          <w:iCs/>
        </w:rPr>
        <w:t>Il sottoscritto Segretario Comunale,</w:t>
      </w:r>
    </w:p>
    <w:p w:rsidR="004D0BFF" w:rsidRDefault="004D0BFF" w:rsidP="004D0BFF">
      <w:pPr>
        <w:keepNext/>
        <w:spacing w:before="240" w:after="60"/>
        <w:ind w:right="-68"/>
        <w:jc w:val="both"/>
        <w:outlineLvl w:val="3"/>
        <w:rPr>
          <w:b/>
          <w:bCs/>
          <w:iCs/>
        </w:rPr>
      </w:pPr>
      <w:r>
        <w:rPr>
          <w:b/>
          <w:bCs/>
        </w:rPr>
        <w:t xml:space="preserve">                                                             ATTESTA</w:t>
      </w:r>
    </w:p>
    <w:p w:rsidR="004D0BFF" w:rsidRDefault="004D0BFF" w:rsidP="004D0BFF">
      <w:pPr>
        <w:tabs>
          <w:tab w:val="left" w:pos="9638"/>
        </w:tabs>
        <w:ind w:right="-68"/>
        <w:jc w:val="both"/>
        <w:rPr>
          <w:iCs/>
        </w:rPr>
      </w:pPr>
      <w:r>
        <w:rPr>
          <w:iCs/>
        </w:rPr>
        <w:t xml:space="preserve">      Che la presente deliberazione è divenuta esecutiva il _______________________</w:t>
      </w:r>
    </w:p>
    <w:p w:rsidR="004D0BFF" w:rsidRDefault="004D0BFF" w:rsidP="004D0BFF">
      <w:pPr>
        <w:tabs>
          <w:tab w:val="left" w:pos="9638"/>
        </w:tabs>
        <w:ind w:right="-68"/>
        <w:jc w:val="both"/>
        <w:rPr>
          <w:b/>
          <w:i/>
          <w:iCs/>
        </w:rPr>
      </w:pPr>
      <w:r>
        <w:rPr>
          <w:b/>
          <w:i/>
        </w:rPr>
        <w:t>10° giorno successivo alla pubblicazione (art.12 L.R.44/91) non essendo pervenuta alcuna richiesta di sottoposizione a controllo.</w:t>
      </w:r>
    </w:p>
    <w:p w:rsidR="004D0BFF" w:rsidRDefault="004D0BFF" w:rsidP="004D0BFF">
      <w:pPr>
        <w:tabs>
          <w:tab w:val="left" w:pos="9638"/>
        </w:tabs>
        <w:ind w:right="-68"/>
        <w:jc w:val="both"/>
        <w:rPr>
          <w:b/>
        </w:rPr>
      </w:pPr>
      <w:r>
        <w:rPr>
          <w:b/>
          <w:i/>
        </w:rPr>
        <w:t xml:space="preserve">     Lì_____________________</w:t>
      </w:r>
    </w:p>
    <w:p w:rsidR="004D0BFF" w:rsidRDefault="004D0BFF" w:rsidP="004D0BFF">
      <w:pPr>
        <w:tabs>
          <w:tab w:val="left" w:pos="9638"/>
        </w:tabs>
        <w:spacing w:line="240" w:lineRule="atLeast"/>
        <w:ind w:right="-68"/>
        <w:jc w:val="both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        </w:t>
      </w:r>
      <w:r>
        <w:rPr>
          <w:b/>
          <w:bCs/>
        </w:rPr>
        <w:t>Il Segretario Comunale</w:t>
      </w:r>
    </w:p>
    <w:p w:rsidR="004D0BFF" w:rsidRPr="001A6417" w:rsidRDefault="004D0BFF" w:rsidP="004D0BFF">
      <w:pPr>
        <w:pStyle w:val="a"/>
        <w:ind w:right="-82"/>
        <w:jc w:val="both"/>
      </w:pPr>
      <w:r>
        <w:rPr>
          <w:b w:val="0"/>
          <w:iCs/>
        </w:rPr>
        <w:t xml:space="preserve">                                                                                                          </w:t>
      </w:r>
      <w:r w:rsidR="002A2535">
        <w:rPr>
          <w:b w:val="0"/>
          <w:iCs/>
        </w:rP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2A2535" w:rsidRDefault="002A2535" w:rsidP="002A2535">
      <w:pPr>
        <w:pBdr>
          <w:bottom w:val="double" w:sz="6" w:space="1" w:color="auto"/>
        </w:pBdr>
        <w:ind w:right="-82"/>
        <w:jc w:val="both"/>
        <w:rPr>
          <w:b/>
          <w:bCs/>
          <w:sz w:val="28"/>
        </w:rPr>
      </w:pPr>
    </w:p>
    <w:p w:rsidR="002A2535" w:rsidRDefault="002A2535" w:rsidP="002A2535">
      <w:pPr>
        <w:ind w:right="-82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Copia conforme in carta libera per uso amministrativo.</w:t>
      </w:r>
    </w:p>
    <w:p w:rsidR="002A2535" w:rsidRDefault="002A2535" w:rsidP="002A2535">
      <w:pPr>
        <w:ind w:right="-82"/>
        <w:jc w:val="both"/>
        <w:rPr>
          <w:b/>
          <w:bCs/>
          <w:i/>
          <w:iCs/>
          <w:sz w:val="28"/>
        </w:rPr>
      </w:pPr>
    </w:p>
    <w:p w:rsidR="002A2535" w:rsidRDefault="002A2535" w:rsidP="002A2535">
      <w:pPr>
        <w:ind w:right="-82"/>
        <w:jc w:val="both"/>
        <w:rPr>
          <w:bCs/>
          <w:iCs/>
        </w:rPr>
      </w:pPr>
      <w:r>
        <w:rPr>
          <w:bCs/>
          <w:iCs/>
        </w:rPr>
        <w:t>Dalla Residenza Municipale, lì___________________</w:t>
      </w:r>
    </w:p>
    <w:p w:rsidR="002A2535" w:rsidRDefault="002A2535" w:rsidP="002A2535"/>
    <w:p w:rsidR="002A2535" w:rsidRDefault="002A2535" w:rsidP="002A2535"/>
    <w:p w:rsidR="004D0BFF" w:rsidRDefault="004D0BFF"/>
    <w:sectPr w:rsidR="004D0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82"/>
    <w:rsid w:val="000428B7"/>
    <w:rsid w:val="000C24D1"/>
    <w:rsid w:val="001340F5"/>
    <w:rsid w:val="00155225"/>
    <w:rsid w:val="0022783E"/>
    <w:rsid w:val="002A2535"/>
    <w:rsid w:val="00321B68"/>
    <w:rsid w:val="004D0BFF"/>
    <w:rsid w:val="00524DA3"/>
    <w:rsid w:val="005F4CFB"/>
    <w:rsid w:val="008E000C"/>
    <w:rsid w:val="00A27693"/>
    <w:rsid w:val="00C14882"/>
    <w:rsid w:val="00CF15AA"/>
    <w:rsid w:val="00D97591"/>
    <w:rsid w:val="00F0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848259"/>
  <w15:docId w15:val="{2838BE78-DBDB-4350-9863-B223BA0C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75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75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75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C24D1"/>
    <w:pPr>
      <w:keepNext/>
      <w:ind w:left="540"/>
      <w:outlineLvl w:val="5"/>
    </w:pPr>
    <w:rPr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0C24D1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paragraph" w:customStyle="1" w:styleId="a">
    <w:basedOn w:val="Normale"/>
    <w:next w:val="Corpotesto"/>
    <w:rsid w:val="004D0BFF"/>
    <w:rPr>
      <w:b/>
      <w:i/>
      <w:sz w:val="28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D0BF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D0BF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75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75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759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975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975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9759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975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9759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97591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cp:lastPrinted>2023-09-27T08:01:00Z</cp:lastPrinted>
  <dcterms:created xsi:type="dcterms:W3CDTF">2023-09-27T07:34:00Z</dcterms:created>
  <dcterms:modified xsi:type="dcterms:W3CDTF">2023-09-28T08:05:00Z</dcterms:modified>
</cp:coreProperties>
</file>